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810"/>
        <w:gridCol w:w="900"/>
        <w:gridCol w:w="853"/>
        <w:gridCol w:w="851"/>
        <w:gridCol w:w="850"/>
        <w:gridCol w:w="851"/>
      </w:tblGrid>
      <w:tr w:rsidR="001F37F5" w:rsidRPr="00E82507" w:rsidTr="009163E9">
        <w:trPr>
          <w:trHeight w:val="375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9163E9">
        <w:trPr>
          <w:trHeight w:val="162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9163E9">
        <w:trPr>
          <w:trHeight w:hRule="exact" w:val="162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:rsidTr="009163E9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F87F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163E9" w:rsidRPr="00E82507" w:rsidTr="009163E9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E9" w:rsidRPr="00E82507" w:rsidRDefault="009163E9" w:rsidP="009163E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163E9" w:rsidRPr="00594B32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3E9" w:rsidRPr="00594B32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9163E9" w:rsidRPr="00E82507" w:rsidTr="009163E9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3E9" w:rsidRPr="00E82507" w:rsidRDefault="009163E9" w:rsidP="009163E9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44,899.60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46,184.71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6636F0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40,150.36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42,351.15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41,264.66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30,668.90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31,596.79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6636F0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27,796.13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29,077.87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28,144.59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52,673.88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49,608.277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6636F0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41,462.32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42,460.20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41,657.43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37,840.851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41,950.79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42,036.545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25,258.81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30,069.04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27,031.93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25,157.269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19,347.77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18,739.803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14,391.67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15,261.81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14,432.33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14,499.008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54,198.66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57,304.945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34,977.15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39,596.18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39,367.99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38,323.940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33,071.670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30,544.76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32,113.41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29,820.36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28,891.990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1,959.132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1,553.10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1,591.65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1,415.09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1,410.740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11,794.07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12,575.949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9,811.17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10,063.67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9,203.402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49,353.41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49,347.191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30,006.66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33,670.78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31,812.82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28,969.467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15,824.49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16,097.140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15,713.93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16,131.23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15,657.13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15,686.357</w:t>
            </w:r>
          </w:p>
        </w:tc>
      </w:tr>
      <w:tr w:rsidR="00B440BA" w:rsidRPr="00E82507" w:rsidTr="00B440BA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54,211.99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52,981.419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50,623.17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51,177.07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49,854.53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50,737.208</w:t>
            </w:r>
          </w:p>
        </w:tc>
      </w:tr>
      <w:tr w:rsidR="00B440BA" w:rsidRPr="00E82507" w:rsidTr="00B440BA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428,352.62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479,042.488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3,075,085.61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4,199,555.37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5,031,947.32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5,645,621.034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22,576.07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22,115.940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17,649.10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17,954.58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16,446.445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17,251.34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17,293.826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14,605.12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14,262.72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14,158.72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13,840.404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26,419.58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20,310.332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21,101.24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16,201.871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688.246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68.000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15,222.09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15,147.187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13,497.82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13,586.04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14,519.27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13,658.576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29,425.54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29,318.502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23,886.25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18,430.29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18,139.63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17,208.014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6,193.36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5,293.68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5,258.83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5,432.43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5,412.331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9,455.080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9,046.10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9,223.19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8,333.33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8,072.069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9,633.49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9,321.178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8,386.80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8,869.07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8,103.65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7,633.274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19,272.09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20,741.954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15,257.77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16,351.60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15,154.494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41,696.17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40,617.431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31,213.11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31,530.30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29,894.77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27,762.375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24,239.48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22,666.269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19,829.11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21,061.60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20,695.13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19,671.801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11,793.93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10,446.288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8,149.97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9,288.82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8,729.62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8,372.561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108,335.77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115,934.535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95,311.90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99,346.60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96,168.16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114,163.150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52,131.61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55,780.050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52,188.36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57,749.80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56,605.77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57,052.234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77,583.82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70,007.441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47,176.51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50,229.70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51,944.00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53,519.637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46,869.09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47,979.483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40,269.61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42,056.43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40,454.04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38,666.367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18,467.49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18,609.443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17,965.11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18,631.55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17,695.56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17,106.113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4,962.39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4,511.952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2,334.53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2,339.34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2,345.67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2,273.280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82,994.52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84,031.574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66,316.31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57,533.22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61,144.31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61,558.942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39,668.75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38,849.568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33,421.83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36,746.66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37,553.19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38,606.862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51,469.38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45,620.167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40,907.40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37,022.33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36,738.52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30,941.953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6,103.61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6,211.810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5,189.89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4,458.93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3,399.031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18,183.12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18,074.517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21,642.85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21,704.88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21,518.71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21,580.777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4,482.02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4,579.845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3,878.97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4,172.88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316,037.76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320,204.567</w:t>
            </w:r>
          </w:p>
        </w:tc>
      </w:tr>
      <w:tr w:rsidR="00B440BA" w:rsidRPr="00E82507" w:rsidTr="00B440BA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40BA" w:rsidRPr="00E82507" w:rsidRDefault="00B440BA" w:rsidP="00B440B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601A2B">
              <w:rPr>
                <w:color w:val="000000"/>
                <w:sz w:val="14"/>
                <w:szCs w:val="14"/>
              </w:rPr>
              <w:t>10,832.01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11,348.67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10,938.654</w:t>
            </w:r>
          </w:p>
        </w:tc>
      </w:tr>
      <w:tr w:rsidR="00B440BA" w:rsidRPr="00E82507" w:rsidTr="009163E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440BA" w:rsidRPr="00E82507" w:rsidTr="009163E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B440BA" w:rsidRPr="00E82507" w:rsidTr="009163E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40BA" w:rsidRPr="00E82507" w:rsidRDefault="00B440BA" w:rsidP="00B440B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Pr="00E82507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40BA" w:rsidRDefault="00B440BA" w:rsidP="00B440B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163E9" w:rsidRPr="00E82507" w:rsidTr="009163E9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163E9" w:rsidRPr="00E82507" w:rsidRDefault="009163E9" w:rsidP="009163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63E9" w:rsidRPr="00E82507" w:rsidRDefault="009163E9" w:rsidP="009163E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163E9" w:rsidRPr="00B631EC" w:rsidTr="009163E9">
        <w:trPr>
          <w:trHeight w:hRule="exact" w:val="390"/>
          <w:jc w:val="center"/>
        </w:trPr>
        <w:tc>
          <w:tcPr>
            <w:tcW w:w="1015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9163E9" w:rsidRPr="00E82507" w:rsidRDefault="009163E9" w:rsidP="009163E9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</w:t>
            </w:r>
            <w:r w:rsidR="00B440BA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9163E9" w:rsidRPr="0024736D" w:rsidRDefault="009163E9" w:rsidP="009163E9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D43DC9" w:rsidP="00D43DC9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8047FB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372EC8" w:rsidRPr="00B631EC" w:rsidTr="008047FB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2EC8" w:rsidRPr="00B631EC" w:rsidRDefault="00B01934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FE6C4F" w:rsidRPr="00B631EC" w:rsidTr="008047FB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FE6C4F" w:rsidRPr="00B631EC" w:rsidRDefault="00FE6C4F" w:rsidP="00FE6C4F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4F" w:rsidRPr="00B631EC" w:rsidRDefault="00FE6C4F" w:rsidP="00FE6C4F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FE6C4F" w:rsidRPr="00594B32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594B32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E6C4F" w:rsidRPr="00B8262F" w:rsidRDefault="00FE6C4F" w:rsidP="00FE6C4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955388" w:rsidRPr="0017637B" w:rsidTr="00955388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313,700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277,100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283,769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265,568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51,038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41,247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49,102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42,794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28,679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30,413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29,585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579,297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431,156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388,585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439,206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428,732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394,753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419,962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394,890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415,170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407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394,958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2,280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1,342,570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1,268,153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1,119,375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1,167,709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083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1,067,892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146,220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94,623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106,178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91,353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490,907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536,983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487,475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500,420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486,620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741,545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714,514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722,332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703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716,398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65,706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62,618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61,350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136,007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129,979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132,229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122,107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129,618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113,165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109,790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122,140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118,573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4,776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39,008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39,263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39,497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117,608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102,175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78,837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73,910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22,092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21,946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22,595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878,014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864,813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869,208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886,224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775,613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204,865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179,530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189,854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169,941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63,013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67,531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64,266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302,170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239,282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241,713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220,760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291,570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238,519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253,344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236,627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67,340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76,750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69,179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65,069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67,823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77,938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77,382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78,704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87,091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86,222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248,542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251,074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267,323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285,238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284,717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268,330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280,237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269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259,668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67,719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70,231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64,481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3,246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3,252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3,195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349,778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286,294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279,488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242,472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259,706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53,489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58,806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62,271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1,510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1,367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1,272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31,021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31,110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30,932</w:t>
            </w:r>
          </w:p>
        </w:tc>
      </w:tr>
      <w:tr w:rsidR="00955388" w:rsidRPr="00CF65C3" w:rsidTr="00955388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517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,</w:t>
            </w: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30,711</w:t>
            </w:r>
          </w:p>
        </w:tc>
      </w:tr>
      <w:tr w:rsidR="00955388" w:rsidRPr="00CF65C3" w:rsidTr="00955388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955388" w:rsidRPr="00CF65C3" w:rsidTr="00955388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955388" w:rsidRPr="00CF65C3" w:rsidTr="00955388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24736D" w:rsidRDefault="00955388" w:rsidP="009553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5538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955388" w:rsidRPr="00CE715E" w:rsidTr="00955388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Pr="0024736D" w:rsidRDefault="00955388" w:rsidP="00955388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Pr="007D0C4E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BD3176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6CA0">
              <w:rPr>
                <w:b/>
                <w:bCs/>
                <w:color w:val="000000"/>
                <w:sz w:val="14"/>
                <w:szCs w:val="14"/>
              </w:rPr>
              <w:t>8,290,428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7,804,494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7,136,265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20726">
              <w:rPr>
                <w:b/>
                <w:bCs/>
                <w:color w:val="000000"/>
                <w:sz w:val="14"/>
                <w:szCs w:val="14"/>
              </w:rPr>
              <w:t xml:space="preserve">6,771,943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55388">
              <w:rPr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55388" w:rsidRPr="00955388" w:rsidRDefault="00955388" w:rsidP="009553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55388">
              <w:rPr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</w:tr>
      <w:tr w:rsidR="00FE6C4F" w:rsidRPr="00B631EC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C4F" w:rsidRPr="00786DD6" w:rsidRDefault="00FE6C4F" w:rsidP="00FE6C4F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F94DE6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4.49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4.47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4.17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   3.18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    6.87 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7C68FE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64A" w:rsidRDefault="0010364A">
      <w:r>
        <w:separator/>
      </w:r>
    </w:p>
  </w:endnote>
  <w:endnote w:type="continuationSeparator" w:id="0">
    <w:p w:rsidR="0010364A" w:rsidRDefault="0010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89" w:rsidRDefault="009E7F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F89" w:rsidRDefault="009E7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89" w:rsidRDefault="009E7F8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C68FE">
      <w:rPr>
        <w:noProof/>
      </w:rPr>
      <w:t>133</w:t>
    </w:r>
    <w:r>
      <w:rPr>
        <w:noProof/>
      </w:rPr>
      <w:fldChar w:fldCharType="end"/>
    </w:r>
  </w:p>
  <w:p w:rsidR="009E7F89" w:rsidRDefault="009E7F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64A" w:rsidRDefault="0010364A">
      <w:r>
        <w:separator/>
      </w:r>
    </w:p>
  </w:footnote>
  <w:footnote w:type="continuationSeparator" w:id="0">
    <w:p w:rsidR="0010364A" w:rsidRDefault="0010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5609-A592-42FD-AA4B-C2C51EE8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4369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Khalid Sarwar - Statistics &amp; DWH</cp:lastModifiedBy>
  <cp:revision>24</cp:revision>
  <cp:lastPrinted>2022-11-08T09:58:00Z</cp:lastPrinted>
  <dcterms:created xsi:type="dcterms:W3CDTF">2022-11-04T05:47:00Z</dcterms:created>
  <dcterms:modified xsi:type="dcterms:W3CDTF">2022-11-30T05:45:00Z</dcterms:modified>
</cp:coreProperties>
</file>