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00" w:type="dxa"/>
        <w:tblInd w:w="-342" w:type="dxa"/>
        <w:tblLook w:val="04A0" w:firstRow="1" w:lastRow="0" w:firstColumn="1" w:lastColumn="0" w:noHBand="0" w:noVBand="1"/>
      </w:tblPr>
      <w:tblGrid>
        <w:gridCol w:w="272"/>
        <w:gridCol w:w="2699"/>
        <w:gridCol w:w="706"/>
        <w:gridCol w:w="729"/>
        <w:gridCol w:w="731"/>
        <w:gridCol w:w="731"/>
        <w:gridCol w:w="731"/>
        <w:gridCol w:w="246"/>
        <w:gridCol w:w="706"/>
        <w:gridCol w:w="733"/>
        <w:gridCol w:w="806"/>
        <w:gridCol w:w="817"/>
        <w:gridCol w:w="705"/>
      </w:tblGrid>
      <w:tr w:rsidR="00294406" w:rsidRPr="00587128" w:rsidTr="00182E06">
        <w:trPr>
          <w:trHeight w:val="375"/>
        </w:trPr>
        <w:tc>
          <w:tcPr>
            <w:tcW w:w="106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406" w:rsidRPr="00587128" w:rsidRDefault="00294406" w:rsidP="00294406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</w:pPr>
            <w:r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 xml:space="preserve">11.1     Gross National Income </w:t>
            </w:r>
          </w:p>
        </w:tc>
      </w:tr>
      <w:tr w:rsidR="00294406" w:rsidRPr="00587128" w:rsidTr="00182E06">
        <w:trPr>
          <w:trHeight w:val="375"/>
        </w:trPr>
        <w:tc>
          <w:tcPr>
            <w:tcW w:w="106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406" w:rsidRPr="00587128" w:rsidRDefault="00294406" w:rsidP="00294406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</w:pPr>
          </w:p>
        </w:tc>
      </w:tr>
      <w:tr w:rsidR="00294406" w:rsidRPr="00587128" w:rsidTr="00182E06">
        <w:trPr>
          <w:trHeight w:val="315"/>
        </w:trPr>
        <w:tc>
          <w:tcPr>
            <w:tcW w:w="10600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294406" w:rsidRPr="00B96243" w:rsidRDefault="00294406" w:rsidP="00752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8"/>
              </w:rPr>
            </w:pPr>
            <w:r w:rsidRPr="00B96243">
              <w:rPr>
                <w:rFonts w:ascii="Times New Roman" w:eastAsia="Times New Roman" w:hAnsi="Times New Roman"/>
                <w:sz w:val="14"/>
                <w:szCs w:val="18"/>
              </w:rPr>
              <w:t>(</w:t>
            </w:r>
            <w:r w:rsidR="00752882" w:rsidRPr="00B96243">
              <w:rPr>
                <w:rFonts w:ascii="Times New Roman" w:eastAsia="Times New Roman" w:hAnsi="Times New Roman"/>
                <w:sz w:val="14"/>
                <w:szCs w:val="18"/>
              </w:rPr>
              <w:t>Million Rupees</w:t>
            </w:r>
            <w:r w:rsidRPr="00B96243">
              <w:rPr>
                <w:rFonts w:ascii="Times New Roman" w:eastAsia="Times New Roman" w:hAnsi="Times New Roman"/>
                <w:sz w:val="14"/>
                <w:szCs w:val="18"/>
              </w:rPr>
              <w:t>)</w:t>
            </w:r>
          </w:p>
        </w:tc>
      </w:tr>
      <w:tr w:rsidR="00D46477" w:rsidRPr="00587128" w:rsidTr="00182E06">
        <w:trPr>
          <w:trHeight w:val="315"/>
        </w:trPr>
        <w:tc>
          <w:tcPr>
            <w:tcW w:w="27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4406" w:rsidRPr="00587128" w:rsidRDefault="00294406" w:rsidP="00294406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97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294406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20"/>
                <w:szCs w:val="20"/>
              </w:rPr>
            </w:pPr>
            <w:r w:rsidRPr="00587128">
              <w:rPr>
                <w:rFonts w:ascii="Times New Roman Bold" w:eastAsia="Times New Roman" w:hAnsi="Times New Roman Bold"/>
                <w:sz w:val="20"/>
                <w:szCs w:val="20"/>
              </w:rPr>
              <w:t>Sector/Industry</w:t>
            </w:r>
          </w:p>
        </w:tc>
        <w:tc>
          <w:tcPr>
            <w:tcW w:w="362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130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 xml:space="preserve">At Current </w:t>
            </w:r>
            <w:r w:rsidR="00356103"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Price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F90F9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</w:rPr>
            </w:pPr>
          </w:p>
        </w:tc>
        <w:tc>
          <w:tcPr>
            <w:tcW w:w="376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356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 xml:space="preserve">At Constant </w:t>
            </w:r>
            <w:r w:rsidR="00356103"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Basic Price</w:t>
            </w: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 xml:space="preserve"> of 2005-06</w:t>
            </w:r>
          </w:p>
        </w:tc>
      </w:tr>
      <w:tr w:rsidR="00182E06" w:rsidRPr="00587128" w:rsidTr="00182E06">
        <w:trPr>
          <w:trHeight w:val="196"/>
        </w:trPr>
        <w:tc>
          <w:tcPr>
            <w:tcW w:w="27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9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 Bold" w:eastAsia="Times New Roman" w:hAnsi="Times New Roman Bold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F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2020-21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P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F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2020-21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P</w:t>
            </w:r>
          </w:p>
        </w:tc>
      </w:tr>
      <w:tr w:rsidR="00182E06" w:rsidRPr="00587128" w:rsidTr="00182E06">
        <w:trPr>
          <w:trHeight w:hRule="exact" w:val="216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587128" w:rsidRDefault="00182E06" w:rsidP="00182E0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587128" w:rsidRDefault="00182E06" w:rsidP="00182E0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587128" w:rsidRDefault="00182E06" w:rsidP="00182E0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587128" w:rsidRDefault="00182E06" w:rsidP="00182E0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587128" w:rsidRDefault="00182E06" w:rsidP="00182E0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</w:tr>
      <w:tr w:rsidR="00182E06" w:rsidRPr="00587128" w:rsidTr="00182E06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A.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Agricultural Sector ( 1 to 4 )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4961CE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7,318,465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DA48EF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7,911,779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8,368,631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9,612,331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11,542,998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041070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1158D1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2,253,565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47232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2,343,614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2,356,827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2,434,850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2,502,181</w:t>
            </w:r>
          </w:p>
        </w:tc>
      </w:tr>
      <w:tr w:rsidR="00182E06" w:rsidRPr="00587128" w:rsidTr="00182E06">
        <w:trPr>
          <w:trHeight w:hRule="exact" w:val="19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Default="00182E06" w:rsidP="00182E0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Default="00182E06" w:rsidP="00182E0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Default="00182E06" w:rsidP="00182E0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Default="00182E06" w:rsidP="00182E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Default="00182E06" w:rsidP="00182E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Default="00182E06" w:rsidP="00182E0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Default="00182E06" w:rsidP="00182E0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Default="00182E06" w:rsidP="00182E0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Default="00182E06" w:rsidP="00182E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Default="00182E06" w:rsidP="00182E06">
            <w:pPr>
              <w:jc w:val="right"/>
              <w:rPr>
                <w:sz w:val="20"/>
                <w:szCs w:val="20"/>
              </w:rPr>
            </w:pPr>
          </w:p>
        </w:tc>
      </w:tr>
      <w:tr w:rsidR="00182E06" w:rsidRPr="00587128" w:rsidTr="00182E06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1. Crops ( i+ii+iii)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4961CE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2,826,463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DA48EF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2,964,894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2,888,671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3,702,887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4,642,762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1158D1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832,744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47232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871,796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828,596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874,504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896,102</w:t>
            </w:r>
          </w:p>
        </w:tc>
      </w:tr>
      <w:tr w:rsidR="00182E06" w:rsidRPr="00587128" w:rsidTr="00182E06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 i)    Important Crops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4961CE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1,827,252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DA48EF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1,890,555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1,803,359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2,333,252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3,068,717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1158D1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534,659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47232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553,693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511,129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537,929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562,964</w:t>
            </w:r>
          </w:p>
        </w:tc>
      </w:tr>
      <w:tr w:rsidR="00182E06" w:rsidRPr="00587128" w:rsidTr="00182E06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ii)    Other Crops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4961CE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811,971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DA48EF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874,378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909,337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1,170,812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1,376,753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1158D1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244,703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47232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260,026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266,791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288,344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292,420</w:t>
            </w:r>
          </w:p>
        </w:tc>
      </w:tr>
      <w:tr w:rsidR="00182E06" w:rsidRPr="00587128" w:rsidTr="00182E06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iii)   Cotton Ginning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4961CE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187,240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DA48EF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199,961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175,975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198,822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197,293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1158D1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53,382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47232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58,077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50,676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48,231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40,718</w:t>
            </w:r>
          </w:p>
        </w:tc>
      </w:tr>
      <w:tr w:rsidR="00182E06" w:rsidRPr="00587128" w:rsidTr="00182E06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2.   Livestock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4961CE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4,180,531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DA48EF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4,615,565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5,119,066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5,509,117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6,470,351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1158D1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1,326,948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47232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1,375,986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1,428,608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1,458,624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1,503,254</w:t>
            </w:r>
          </w:p>
        </w:tc>
      </w:tr>
      <w:tr w:rsidR="00182E06" w:rsidRPr="00587128" w:rsidTr="00182E06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3.   Forestry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4961CE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172,578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DA48EF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183,199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202,162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220,332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244,184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1158D1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45,505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47232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46,679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50,076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51,880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52,617</w:t>
            </w:r>
          </w:p>
        </w:tc>
      </w:tr>
      <w:tr w:rsidR="00182E06" w:rsidRPr="00587128" w:rsidTr="00182E06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4.   Fishing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4961CE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138,893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DA48EF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148,121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158,732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179,995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185,701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1158D1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48,368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47232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49,153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49,547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49,842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50,208</w:t>
            </w:r>
          </w:p>
        </w:tc>
      </w:tr>
      <w:tr w:rsidR="00182E06" w:rsidRPr="00587128" w:rsidTr="00182E06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B.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Industrial Sector ( 1 to 4 )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4961CE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5,683,545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DA48EF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6,200,543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7,010,231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7,364,291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8,128,397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041070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1158D1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2,428,902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47232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2,540,894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2,501,345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2,407,093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2,493,031</w:t>
            </w:r>
          </w:p>
        </w:tc>
      </w:tr>
      <w:tr w:rsidR="00182E06" w:rsidRPr="00587128" w:rsidTr="00182E06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1.   Mining and Quarrying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4961CE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644,686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DA48EF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755,778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1,004,203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1,095,298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976,819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1158D1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331,121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47232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356,949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361,221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331,309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309,823</w:t>
            </w:r>
          </w:p>
        </w:tc>
      </w:tr>
      <w:tr w:rsidR="00182E06" w:rsidRPr="00587128" w:rsidTr="00182E06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2.   Manufacturing ( i+ii+iii)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4961CE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3,830,210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DA48EF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4,217,685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4,730,014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4,764,739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5,621,560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1158D1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1,581,680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47232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1,667,524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1,656,069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1,533,747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1,667,362</w:t>
            </w:r>
          </w:p>
        </w:tc>
      </w:tr>
      <w:tr w:rsidR="00182E06" w:rsidRPr="00587128" w:rsidTr="00182E06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ind w:firstLineChars="300" w:firstLine="42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i)      Large Scale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4961CE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3,044,603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DA48EF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3,331,305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3,722,568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3,646,994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4,282,289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1158D1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1,260,836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47232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1,325,429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1,290,942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1,160,247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1,268,043</w:t>
            </w:r>
          </w:p>
        </w:tc>
      </w:tr>
      <w:tr w:rsidR="00182E06" w:rsidRPr="00587128" w:rsidTr="00182E06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ii)      Small Scale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4961CE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457,088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DA48EF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506,839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572,034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624,546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755,325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1158D1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214,839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47232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232,383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251,532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255,303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276,530</w:t>
            </w:r>
          </w:p>
        </w:tc>
      </w:tr>
      <w:tr w:rsidR="00182E06" w:rsidRPr="00587128" w:rsidTr="00182E06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iii)      Slaughtering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4961CE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328,520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DA48EF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379,542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435,412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493,199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583,946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1158D1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106,005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47232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109,712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113,595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118,197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122,789</w:t>
            </w:r>
          </w:p>
        </w:tc>
      </w:tr>
      <w:tr w:rsidR="00182E06" w:rsidRPr="00587128" w:rsidTr="00182E06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ind w:left="163" w:hanging="1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3    Electricity Generation &amp;  Distribution and Gas Distribution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4961CE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529,040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DA48EF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435,889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530,908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717,505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611,169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1158D1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198,180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47232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164,067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186,328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228,065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175,700</w:t>
            </w:r>
          </w:p>
        </w:tc>
      </w:tr>
      <w:tr w:rsidR="00182E06" w:rsidRPr="00587128" w:rsidTr="00182E06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4.   Construction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4961CE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679,609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DA48EF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791,191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745,106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786,749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918,849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1158D1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317,921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47232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352,354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297,727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313,972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340,146</w:t>
            </w:r>
          </w:p>
        </w:tc>
      </w:tr>
      <w:tr w:rsidR="00182E06" w:rsidRPr="00587128" w:rsidTr="00182E06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Commodity Producing Sectors (A+B)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4961CE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13,002,010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DA48EF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14,112,322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15,378,862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16,976,622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19,671,395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041070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1158D1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4,682,467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47232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4,884,508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4,858,172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4,841,943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4,995,212</w:t>
            </w:r>
          </w:p>
        </w:tc>
      </w:tr>
      <w:tr w:rsidR="00182E06" w:rsidRPr="00587128" w:rsidTr="00182E06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C.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Services Sectors ( 1 to 6)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4961CE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16,975,549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DA48EF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18,270,699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20,518,341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22,374,227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25,223,552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041070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1158D1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7,014,467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47232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7,459,758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7,742,479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7,699,891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8,041,169</w:t>
            </w:r>
          </w:p>
        </w:tc>
      </w:tr>
      <w:tr w:rsidR="00182E06" w:rsidRPr="00587128" w:rsidTr="00182E06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1.   Wholesale &amp; Retail Trade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4961CE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5,792,701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DA48EF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6,232,618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6,902,928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7,196,739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8,419,076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1158D1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2,187,751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47232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2,331,415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2,356,539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2,263,668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2,453,199</w:t>
            </w:r>
          </w:p>
        </w:tc>
      </w:tr>
      <w:tr w:rsidR="00182E06" w:rsidRPr="00587128" w:rsidTr="00182E06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ind w:left="211" w:hanging="1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2.   Transport, Storage  &amp; Communication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4961CE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3,697,932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DA48EF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3,523,539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3,866,033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4,065,331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4,785,777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1158D1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1,557,639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47232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1,587,297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1,660,907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1,597,828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1,588,101</w:t>
            </w:r>
          </w:p>
        </w:tc>
      </w:tr>
      <w:tr w:rsidR="00182E06" w:rsidRPr="00587128" w:rsidTr="00182E06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3.   Finance &amp; Insurance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4961CE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594,362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DA48EF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684,623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908,121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1,106,187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916,265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1158D1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396,669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47232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426,012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445,219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450,270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485,574</w:t>
            </w:r>
          </w:p>
        </w:tc>
      </w:tr>
      <w:tr w:rsidR="00182E06" w:rsidRPr="00587128" w:rsidTr="00182E06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4.   Housing Services (OD)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4961CE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1,668,521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DA48EF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1,848,594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2,059,629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2,275,293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2,485,965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1158D1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777,140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47232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808,172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840,489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874,219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909,247</w:t>
            </w:r>
          </w:p>
        </w:tc>
      </w:tr>
      <w:tr w:rsidR="00182E06" w:rsidRPr="00587128" w:rsidTr="00182E06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5.   General Government Services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4961CE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2,263,393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DA48EF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2,629,924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2,968,885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3,332,876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3,670,326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1158D1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882,015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47232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986,125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1,037,147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1,047,767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1,070,833</w:t>
            </w:r>
          </w:p>
        </w:tc>
      </w:tr>
      <w:tr w:rsidR="00182E06" w:rsidRPr="00587128" w:rsidTr="00182E06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6.   Other Private Services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4961CE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2,958,640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DA48EF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3,351,401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3,812,745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4,397,801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4,946,143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1158D1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1,213,253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47232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1,320,737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1,402,178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1,466,139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1,534,215</w:t>
            </w:r>
          </w:p>
        </w:tc>
      </w:tr>
      <w:tr w:rsidR="00182E06" w:rsidRPr="00587128" w:rsidTr="00182E06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D.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GDP [Total of GVA at bp (A+B+C)]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4961CE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29,977,559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DA48EF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32,383,021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35,897,203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39,350,849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44,894,947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041070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1158D1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11,696,934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47232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12,344,266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12,600,651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12,541,834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13,036,381</w:t>
            </w:r>
          </w:p>
        </w:tc>
      </w:tr>
      <w:tr w:rsidR="00182E06" w:rsidRPr="00587128" w:rsidTr="00182E06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E.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Taxes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4961CE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2,170,448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DA48EF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2,435,629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2,515,836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2,599,306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3,065,120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1158D1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795,386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47232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862,628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795,748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740,311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812,900</w:t>
            </w:r>
          </w:p>
        </w:tc>
      </w:tr>
      <w:tr w:rsidR="00182E06" w:rsidRPr="00587128" w:rsidTr="00182E06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F.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Subsidies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4961CE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225,704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DA48EF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202,348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326,807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393,829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250,742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1158D1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83,545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47232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73,891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113,056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123,053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71,924</w:t>
            </w:r>
          </w:p>
        </w:tc>
      </w:tr>
      <w:tr w:rsidR="00182E06" w:rsidRPr="00587128" w:rsidTr="00182E06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G.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GDP at mp (GVA+T-S)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4961CE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31,922,303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DA48EF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34,616,302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38,086,232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41,556,326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47,709,325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041070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1158D1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12,408,775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47232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13,133,003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13,283,343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13,159,092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13,777,357</w:t>
            </w:r>
          </w:p>
        </w:tc>
      </w:tr>
      <w:tr w:rsidR="00182E06" w:rsidRPr="00587128" w:rsidTr="00182E06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H.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Net Factor Income from abroad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4961CE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1,743,643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DA48EF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1,846,151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2,550,025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3,242,724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4,513,289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1158D1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669,191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47232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673,876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874,614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1,089,918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1,484,683</w:t>
            </w:r>
          </w:p>
        </w:tc>
      </w:tr>
      <w:tr w:rsidR="00182E06" w:rsidRPr="00587128" w:rsidTr="00182E06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I.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Gross National Income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4961CE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33,665,946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DA48EF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36,462,453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40,636,257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44,799,050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52,222,614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041070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1158D1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13,077,966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47232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13,806,879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14,157,957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14,249,010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15,262,040</w:t>
            </w:r>
          </w:p>
        </w:tc>
      </w:tr>
      <w:tr w:rsidR="00182E06" w:rsidRPr="00587128" w:rsidTr="00182E06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J.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Population (Million No.)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4961CE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197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DA48EF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201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205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208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212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785E2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1158D1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197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47232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201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205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208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212</w:t>
            </w:r>
          </w:p>
        </w:tc>
      </w:tr>
      <w:tr w:rsidR="00182E06" w:rsidRPr="00587128" w:rsidTr="00182E06">
        <w:trPr>
          <w:trHeight w:hRule="exact" w:val="198"/>
        </w:trPr>
        <w:tc>
          <w:tcPr>
            <w:tcW w:w="2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K.</w:t>
            </w:r>
          </w:p>
        </w:tc>
        <w:tc>
          <w:tcPr>
            <w:tcW w:w="26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Per Capita Income (Rupees)</w:t>
            </w:r>
          </w:p>
        </w:tc>
        <w:tc>
          <w:tcPr>
            <w:tcW w:w="7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4961CE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170,672</w:t>
            </w:r>
          </w:p>
        </w:tc>
        <w:tc>
          <w:tcPr>
            <w:tcW w:w="7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DA48EF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181,441</w:t>
            </w:r>
          </w:p>
        </w:tc>
        <w:tc>
          <w:tcPr>
            <w:tcW w:w="7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198,565</w:t>
            </w:r>
          </w:p>
        </w:tc>
        <w:tc>
          <w:tcPr>
            <w:tcW w:w="7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215,060</w:t>
            </w:r>
          </w:p>
        </w:tc>
        <w:tc>
          <w:tcPr>
            <w:tcW w:w="7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246,414</w:t>
            </w:r>
          </w:p>
        </w:tc>
        <w:tc>
          <w:tcPr>
            <w:tcW w:w="2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041070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1158D1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66,300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47232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68,705</w:t>
            </w: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69,181</w:t>
            </w:r>
          </w:p>
        </w:tc>
        <w:tc>
          <w:tcPr>
            <w:tcW w:w="8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68,403</w:t>
            </w:r>
          </w:p>
        </w:tc>
        <w:tc>
          <w:tcPr>
            <w:tcW w:w="7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2311C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72,015</w:t>
            </w:r>
          </w:p>
        </w:tc>
      </w:tr>
      <w:tr w:rsidR="00182E06" w:rsidRPr="00587128" w:rsidTr="00182E06">
        <w:trPr>
          <w:trHeight w:hRule="exact" w:val="90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</w:tr>
      <w:tr w:rsidR="00182E06" w:rsidRPr="00B96243" w:rsidTr="00182E06">
        <w:trPr>
          <w:trHeight w:hRule="exact" w:val="190"/>
        </w:trPr>
        <w:tc>
          <w:tcPr>
            <w:tcW w:w="2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182E06" w:rsidRPr="00B96243" w:rsidRDefault="00182E06" w:rsidP="00182E06">
            <w:pPr>
              <w:spacing w:after="0" w:line="240" w:lineRule="auto"/>
              <w:rPr>
                <w:rFonts w:ascii="Times New Roman Bold" w:eastAsia="Times New Roman" w:hAnsi="Times New Roman Bold"/>
                <w:sz w:val="18"/>
                <w:szCs w:val="18"/>
              </w:rPr>
            </w:pPr>
          </w:p>
        </w:tc>
        <w:tc>
          <w:tcPr>
            <w:tcW w:w="8003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E06" w:rsidRPr="00B96243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6243">
              <w:rPr>
                <w:rFonts w:ascii="Times New Roman" w:eastAsia="Times New Roman" w:hAnsi="Times New Roman"/>
                <w:sz w:val="14"/>
                <w:szCs w:val="18"/>
              </w:rPr>
              <w:t>MP  Market Price</w:t>
            </w: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B96243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B96243">
              <w:rPr>
                <w:rFonts w:ascii="Times New Roman" w:eastAsia="Times New Roman" w:hAnsi="Times New Roman"/>
                <w:sz w:val="14"/>
                <w:szCs w:val="14"/>
              </w:rPr>
              <w:t>Source : Pakistan Bureau of Statistics</w:t>
            </w:r>
          </w:p>
        </w:tc>
      </w:tr>
      <w:tr w:rsidR="00182E06" w:rsidRPr="00B96243" w:rsidTr="00182E06">
        <w:trPr>
          <w:trHeight w:hRule="exact" w:val="190"/>
        </w:trPr>
        <w:tc>
          <w:tcPr>
            <w:tcW w:w="272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182E06" w:rsidRPr="00B96243" w:rsidRDefault="00182E06" w:rsidP="00182E06">
            <w:pPr>
              <w:spacing w:after="0" w:line="240" w:lineRule="auto"/>
              <w:rPr>
                <w:rFonts w:ascii="Times New Roman Bold" w:eastAsia="Times New Roman" w:hAnsi="Times New Roman Bold"/>
                <w:sz w:val="18"/>
                <w:szCs w:val="18"/>
              </w:rPr>
            </w:pPr>
          </w:p>
        </w:tc>
        <w:tc>
          <w:tcPr>
            <w:tcW w:w="10328" w:type="dxa"/>
            <w:gridSpan w:val="1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E06" w:rsidRPr="00B96243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</w:rPr>
            </w:pPr>
            <w:r w:rsidRPr="00B96243">
              <w:rPr>
                <w:rFonts w:ascii="Times New Roman" w:eastAsia="Times New Roman" w:hAnsi="Times New Roman"/>
                <w:sz w:val="14"/>
                <w:szCs w:val="18"/>
              </w:rPr>
              <w:t>BP   Basic Price</w:t>
            </w:r>
          </w:p>
        </w:tc>
      </w:tr>
    </w:tbl>
    <w:p w:rsidR="00BF5563" w:rsidRPr="00B96243" w:rsidRDefault="00BF5563">
      <w:pPr>
        <w:rPr>
          <w:sz w:val="24"/>
          <w:szCs w:val="24"/>
        </w:rPr>
      </w:pPr>
    </w:p>
    <w:p w:rsidR="00301DFC" w:rsidRPr="00587128" w:rsidRDefault="00301DFC"/>
    <w:p w:rsidR="00F90F98" w:rsidRPr="00587128" w:rsidRDefault="00F90F98"/>
    <w:tbl>
      <w:tblPr>
        <w:tblW w:w="10254" w:type="dxa"/>
        <w:jc w:val="center"/>
        <w:tblLook w:val="04A0" w:firstRow="1" w:lastRow="0" w:firstColumn="1" w:lastColumn="0" w:noHBand="0" w:noVBand="1"/>
      </w:tblPr>
      <w:tblGrid>
        <w:gridCol w:w="2579"/>
        <w:gridCol w:w="782"/>
        <w:gridCol w:w="767"/>
        <w:gridCol w:w="771"/>
        <w:gridCol w:w="764"/>
        <w:gridCol w:w="692"/>
        <w:gridCol w:w="270"/>
        <w:gridCol w:w="716"/>
        <w:gridCol w:w="679"/>
        <w:gridCol w:w="765"/>
        <w:gridCol w:w="716"/>
        <w:gridCol w:w="765"/>
      </w:tblGrid>
      <w:tr w:rsidR="00F90F98" w:rsidRPr="00587128" w:rsidTr="00182E06">
        <w:trPr>
          <w:trHeight w:val="375"/>
          <w:jc w:val="center"/>
        </w:trPr>
        <w:tc>
          <w:tcPr>
            <w:tcW w:w="102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F98" w:rsidRPr="00587128" w:rsidRDefault="00F90F98" w:rsidP="00E823CA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</w:pPr>
            <w:r w:rsidRPr="00587128">
              <w:lastRenderedPageBreak/>
              <w:br w:type="page"/>
            </w:r>
            <w:r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11.</w:t>
            </w:r>
            <w:r w:rsidR="00E823CA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2</w:t>
            </w:r>
            <w:r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 xml:space="preserve">     </w:t>
            </w:r>
            <w:r w:rsidR="00F6200F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 xml:space="preserve">Expenditure </w:t>
            </w:r>
            <w:r w:rsidR="003D6CB3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o</w:t>
            </w:r>
            <w:r w:rsidR="00F6200F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n Gross Domestic Product</w:t>
            </w:r>
          </w:p>
        </w:tc>
      </w:tr>
      <w:tr w:rsidR="00F90F98" w:rsidRPr="00587128" w:rsidTr="00182E06">
        <w:trPr>
          <w:trHeight w:val="180"/>
          <w:jc w:val="center"/>
        </w:trPr>
        <w:tc>
          <w:tcPr>
            <w:tcW w:w="10254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F90F98" w:rsidRPr="00587128" w:rsidRDefault="00752882" w:rsidP="00752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(Million Rupees)</w:t>
            </w:r>
          </w:p>
        </w:tc>
      </w:tr>
      <w:tr w:rsidR="003D6CB3" w:rsidRPr="00587128" w:rsidTr="00182E06">
        <w:trPr>
          <w:trHeight w:val="160"/>
          <w:jc w:val="center"/>
        </w:trPr>
        <w:tc>
          <w:tcPr>
            <w:tcW w:w="25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587128" w:rsidRDefault="003D6CB3" w:rsidP="007044E9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20"/>
                <w:szCs w:val="20"/>
              </w:rPr>
            </w:pPr>
            <w:r w:rsidRPr="00587128">
              <w:rPr>
                <w:rFonts w:ascii="Times New Roman Bold" w:eastAsia="Times New Roman" w:hAnsi="Times New Roman Bold"/>
                <w:sz w:val="20"/>
                <w:szCs w:val="20"/>
              </w:rPr>
              <w:t>Description/Year</w:t>
            </w:r>
          </w:p>
        </w:tc>
        <w:tc>
          <w:tcPr>
            <w:tcW w:w="377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CB3" w:rsidRPr="00587128" w:rsidRDefault="003D6CB3" w:rsidP="00704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At Current Prices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CB3" w:rsidRPr="00587128" w:rsidRDefault="003D6CB3" w:rsidP="00F90F9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</w:rPr>
            </w:pPr>
          </w:p>
        </w:tc>
        <w:tc>
          <w:tcPr>
            <w:tcW w:w="363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CB3" w:rsidRPr="00587128" w:rsidRDefault="003D6CB3" w:rsidP="00704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At Constant Prices of 2005-06</w:t>
            </w:r>
          </w:p>
        </w:tc>
      </w:tr>
      <w:tr w:rsidR="00182E06" w:rsidRPr="00587128" w:rsidTr="00182E06">
        <w:trPr>
          <w:trHeight w:val="196"/>
          <w:jc w:val="center"/>
        </w:trPr>
        <w:tc>
          <w:tcPr>
            <w:tcW w:w="2577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 Bold" w:eastAsia="Times New Roman" w:hAnsi="Times New Roman Bold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F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2020-21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P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F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2020-21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P</w:t>
            </w:r>
          </w:p>
        </w:tc>
      </w:tr>
      <w:tr w:rsidR="00182E06" w:rsidRPr="00587128" w:rsidTr="00182E06">
        <w:trPr>
          <w:trHeight w:hRule="exact" w:val="137"/>
          <w:jc w:val="center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</w:tr>
      <w:tr w:rsidR="00182E06" w:rsidRPr="00587128" w:rsidTr="00182E06">
        <w:trPr>
          <w:trHeight w:hRule="exact" w:val="360"/>
          <w:jc w:val="center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Household final Consumption Expenditure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C27753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26,148,647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47232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28,400,347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A02FA9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31,547,687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A02FA9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32,949,371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A02FA9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38,501,127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875DF7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75DF7">
              <w:rPr>
                <w:rFonts w:ascii="Times New Roman" w:eastAsia="Times New Roman" w:hAnsi="Times New Roman"/>
                <w:sz w:val="13"/>
                <w:szCs w:val="13"/>
              </w:rPr>
              <w:t>9,978,329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47232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10,598,522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A02FA9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10,922,533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A02FA9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10,470,713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A02FA9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11,242,554</w:t>
            </w:r>
          </w:p>
        </w:tc>
      </w:tr>
      <w:tr w:rsidR="00182E06" w:rsidRPr="00587128" w:rsidTr="00182E06">
        <w:trPr>
          <w:trHeight w:hRule="exact" w:val="360"/>
          <w:jc w:val="center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General Government final consumption expenditure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C27753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3,599,000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47232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4,054,823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A02FA9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4,457,033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A02FA9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5,318,942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A02FA9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5,925,068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5C6241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1,390,837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47232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1,510,861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A02FA9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1,523,036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A02FA9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1,626,355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A02FA9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1,692,596</w:t>
            </w:r>
          </w:p>
        </w:tc>
      </w:tr>
      <w:tr w:rsidR="00182E06" w:rsidRPr="00587128" w:rsidTr="00182E06">
        <w:trPr>
          <w:trHeight w:hRule="exact" w:val="360"/>
          <w:jc w:val="center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Gross  fixed capital formation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C27753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4,644,866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47232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5,449,469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A02FA9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5,345,374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A02FA9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5,704,695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A02FA9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6,492,030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5C6241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1,875,181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47232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2,085,722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A02FA9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1,824,501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A02FA9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1,805,494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A02FA9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1,910,389</w:t>
            </w:r>
          </w:p>
        </w:tc>
      </w:tr>
      <w:tr w:rsidR="00182E06" w:rsidRPr="00587128" w:rsidTr="00182E06">
        <w:trPr>
          <w:trHeight w:hRule="exact" w:val="360"/>
          <w:jc w:val="center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Changes in Inventories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C27753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510,757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47232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553,861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A02FA9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609,380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A02FA9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664,901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A02FA9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763,349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5C6241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198,540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47232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210,128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A02FA9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212,533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A02FA9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210,545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A02FA9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220,438</w:t>
            </w:r>
          </w:p>
        </w:tc>
      </w:tr>
      <w:tr w:rsidR="00182E06" w:rsidRPr="00587128" w:rsidTr="00182E06">
        <w:trPr>
          <w:trHeight w:hRule="exact" w:val="360"/>
          <w:jc w:val="center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Exports of goods and non-factor Services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C27753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2,635,927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47232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3,105,763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A02FA9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3,842,425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A02FA9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4,168,760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A02FA9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4,733,736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5C6241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1,121,671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47232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1,263,892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A02FA9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1,447,078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A02FA9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1,482,911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A02FA9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1,575,286</w:t>
            </w:r>
          </w:p>
        </w:tc>
      </w:tr>
      <w:tr w:rsidR="00182E06" w:rsidRPr="00587128" w:rsidTr="00182E06">
        <w:trPr>
          <w:trHeight w:hRule="exact" w:val="360"/>
          <w:jc w:val="center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Less imports of goods and non-factor Services</w:t>
            </w:r>
          </w:p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C27753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5,616,894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47232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6,947,961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A02FA9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7,715,666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A02FA9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7,250,343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A02FA9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8,705,985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5C6241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2,155,784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47232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2,536,122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A02FA9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2,646,339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A02FA9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2,436,926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A02FA9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2,863,905</w:t>
            </w:r>
          </w:p>
        </w:tc>
      </w:tr>
      <w:tr w:rsidR="00182E06" w:rsidRPr="00587128" w:rsidTr="00182E06">
        <w:trPr>
          <w:trHeight w:hRule="exact" w:val="360"/>
          <w:jc w:val="center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GDP by expenditure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C27753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31,922,303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47232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34,616,302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A02FA9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38,086,232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A02FA9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41,556,326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A02FA9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47,709,325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82E06" w:rsidRPr="005C6241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12,408,775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47232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13,133,003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A02FA9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13,283,343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A02FA9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13,159,092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A02FA9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13,777,357</w:t>
            </w:r>
          </w:p>
        </w:tc>
      </w:tr>
      <w:tr w:rsidR="00182E06" w:rsidRPr="00587128" w:rsidTr="00182E06">
        <w:trPr>
          <w:trHeight w:hRule="exact" w:val="225"/>
          <w:jc w:val="center"/>
        </w:trPr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8803C0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8803C0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8803C0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8803C0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8803C0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8803C0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8803C0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8803C0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8803C0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8803C0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8803C0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182E06" w:rsidRPr="00587128" w:rsidTr="00182E06">
        <w:trPr>
          <w:trHeight w:hRule="exact" w:val="173"/>
          <w:jc w:val="center"/>
        </w:trPr>
        <w:tc>
          <w:tcPr>
            <w:tcW w:w="8011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82E06" w:rsidRPr="00B96243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B96243">
              <w:rPr>
                <w:rFonts w:ascii="Times New Roman" w:eastAsia="Times New Roman" w:hAnsi="Times New Roman"/>
                <w:sz w:val="14"/>
                <w:szCs w:val="14"/>
              </w:rPr>
              <w:t>Source : Pakistan Bureau of Statistics</w:t>
            </w:r>
          </w:p>
        </w:tc>
      </w:tr>
    </w:tbl>
    <w:p w:rsidR="00F90F98" w:rsidRPr="005D48A9" w:rsidRDefault="00F90F98">
      <w:pPr>
        <w:rPr>
          <w:sz w:val="16"/>
          <w:szCs w:val="16"/>
        </w:rPr>
      </w:pPr>
    </w:p>
    <w:tbl>
      <w:tblPr>
        <w:tblW w:w="1004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651"/>
        <w:gridCol w:w="633"/>
        <w:gridCol w:w="634"/>
        <w:gridCol w:w="634"/>
        <w:gridCol w:w="637"/>
        <w:gridCol w:w="272"/>
        <w:gridCol w:w="636"/>
        <w:gridCol w:w="634"/>
        <w:gridCol w:w="634"/>
        <w:gridCol w:w="634"/>
        <w:gridCol w:w="634"/>
        <w:gridCol w:w="8"/>
      </w:tblGrid>
      <w:tr w:rsidR="00644EB2" w:rsidRPr="00587128" w:rsidTr="0092452C">
        <w:trPr>
          <w:trHeight w:val="332"/>
          <w:jc w:val="center"/>
        </w:trPr>
        <w:tc>
          <w:tcPr>
            <w:tcW w:w="1004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E82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</w:t>
            </w:r>
            <w:r w:rsidR="00E823CA"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</w:t>
            </w: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 Gross Fixed Capital Formation</w:t>
            </w:r>
          </w:p>
        </w:tc>
      </w:tr>
      <w:tr w:rsidR="00644EB2" w:rsidRPr="00587128" w:rsidTr="0092452C">
        <w:trPr>
          <w:trHeight w:val="179"/>
          <w:jc w:val="center"/>
        </w:trPr>
        <w:tc>
          <w:tcPr>
            <w:tcW w:w="10044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644EB2" w:rsidRPr="00587128" w:rsidRDefault="00644EB2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(Million Rupees)</w:t>
            </w:r>
          </w:p>
        </w:tc>
      </w:tr>
      <w:tr w:rsidR="00644EB2" w:rsidRPr="00587128" w:rsidTr="003B151F">
        <w:trPr>
          <w:trHeight w:hRule="exact" w:val="209"/>
          <w:jc w:val="center"/>
        </w:trPr>
        <w:tc>
          <w:tcPr>
            <w:tcW w:w="3403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EB2" w:rsidRPr="00587128" w:rsidRDefault="00644EB2" w:rsidP="004D4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20"/>
                <w:szCs w:val="20"/>
              </w:rPr>
              <w:t>Sectors</w:t>
            </w:r>
          </w:p>
        </w:tc>
        <w:tc>
          <w:tcPr>
            <w:tcW w:w="318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4D4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At Current Market Prices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18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356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At Constant</w:t>
            </w:r>
            <w:r w:rsidR="00356103"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Prices of  2005-06</w:t>
            </w:r>
          </w:p>
        </w:tc>
      </w:tr>
      <w:tr w:rsidR="00182E06" w:rsidRPr="00587128" w:rsidTr="00A76300">
        <w:trPr>
          <w:gridAfter w:val="1"/>
          <w:wAfter w:w="8" w:type="dxa"/>
          <w:trHeight w:hRule="exact" w:val="272"/>
          <w:jc w:val="center"/>
        </w:trPr>
        <w:tc>
          <w:tcPr>
            <w:tcW w:w="3403" w:type="dxa"/>
            <w:vMerge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F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2020-21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P</w:t>
            </w:r>
          </w:p>
        </w:tc>
        <w:tc>
          <w:tcPr>
            <w:tcW w:w="27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587128" w:rsidRDefault="00182E06" w:rsidP="00182E0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F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2019-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2020-21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P</w:t>
            </w:r>
          </w:p>
        </w:tc>
      </w:tr>
      <w:tr w:rsidR="00182E06" w:rsidRPr="00587128" w:rsidTr="00A76300">
        <w:trPr>
          <w:gridAfter w:val="1"/>
          <w:wAfter w:w="8" w:type="dxa"/>
          <w:trHeight w:hRule="exact" w:val="172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587128" w:rsidRDefault="00182E06" w:rsidP="00182E0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587128" w:rsidRDefault="00182E06" w:rsidP="00182E0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587128" w:rsidRDefault="00182E06" w:rsidP="00182E0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587128" w:rsidRDefault="00182E06" w:rsidP="00182E0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587128" w:rsidRDefault="00182E06" w:rsidP="00182E0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587128" w:rsidRDefault="00182E06" w:rsidP="00182E0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587128" w:rsidRDefault="00182E06" w:rsidP="00182E0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587128" w:rsidRDefault="00182E06" w:rsidP="00182E0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587128" w:rsidRDefault="00182E06" w:rsidP="00182E0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587128" w:rsidRDefault="00182E06" w:rsidP="00182E0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587128" w:rsidRDefault="00182E06" w:rsidP="00182E06">
            <w:pPr>
              <w:jc w:val="right"/>
              <w:rPr>
                <w:rFonts w:ascii="Times New Roman" w:hAnsi="Times New Roman"/>
              </w:rPr>
            </w:pPr>
          </w:p>
        </w:tc>
      </w:tr>
      <w:tr w:rsidR="00182E06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TOTAL (I+II)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863BD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4,644,866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5F4A5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5,449,469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b/>
                <w:sz w:val="13"/>
                <w:szCs w:val="13"/>
              </w:rPr>
              <w:t>5,345,373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b/>
                <w:sz w:val="13"/>
                <w:szCs w:val="13"/>
              </w:rPr>
              <w:t>5,704,695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b/>
                <w:sz w:val="13"/>
                <w:szCs w:val="13"/>
              </w:rPr>
              <w:t>6,492,030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1D621D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92452C" w:rsidRDefault="00182E06" w:rsidP="00182E06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1,875,181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b/>
                <w:sz w:val="13"/>
                <w:szCs w:val="13"/>
              </w:rPr>
              <w:t>2,085,722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b/>
                <w:sz w:val="13"/>
                <w:szCs w:val="13"/>
              </w:rPr>
              <w:t>1,824,501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b/>
                <w:sz w:val="13"/>
                <w:szCs w:val="13"/>
              </w:rPr>
              <w:t>1,805,494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b/>
                <w:sz w:val="13"/>
                <w:szCs w:val="13"/>
              </w:rPr>
              <w:t>1,910,389</w:t>
            </w:r>
          </w:p>
        </w:tc>
      </w:tr>
      <w:tr w:rsidR="00182E06" w:rsidRPr="001D621D" w:rsidTr="00A76300">
        <w:trPr>
          <w:gridAfter w:val="1"/>
          <w:wAfter w:w="8" w:type="dxa"/>
          <w:trHeight w:hRule="exact" w:val="179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863BD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Default="00182E06" w:rsidP="00182E06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92452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Default="00182E06" w:rsidP="00182E06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Default="00182E06" w:rsidP="00182E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Default="00182E06" w:rsidP="00182E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Default="00182E06" w:rsidP="00182E06">
            <w:pPr>
              <w:jc w:val="right"/>
              <w:rPr>
                <w:sz w:val="20"/>
                <w:szCs w:val="20"/>
              </w:rPr>
            </w:pPr>
          </w:p>
        </w:tc>
      </w:tr>
      <w:tr w:rsidR="00182E06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I- Private Sector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863BD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3,209,360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5F4A5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3,649,178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b/>
                <w:sz w:val="13"/>
                <w:szCs w:val="13"/>
              </w:rPr>
              <w:t>3,984,517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b/>
                <w:sz w:val="13"/>
                <w:szCs w:val="13"/>
              </w:rPr>
              <w:t>4,393,570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b/>
                <w:sz w:val="13"/>
                <w:szCs w:val="13"/>
              </w:rPr>
              <w:t>4,681,348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EE1A4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92452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1,334,422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b/>
                <w:sz w:val="13"/>
                <w:szCs w:val="13"/>
              </w:rPr>
              <w:t>1,427,631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b/>
                <w:sz w:val="13"/>
                <w:szCs w:val="13"/>
              </w:rPr>
              <w:t>1,388,633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b/>
                <w:sz w:val="13"/>
                <w:szCs w:val="13"/>
              </w:rPr>
              <w:t>1,436,843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b/>
                <w:sz w:val="13"/>
                <w:szCs w:val="13"/>
              </w:rPr>
              <w:t>1,418,203</w:t>
            </w:r>
          </w:p>
        </w:tc>
      </w:tr>
      <w:tr w:rsidR="00182E06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1-Agriculture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863BD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929,152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5F4A5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1,046,251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1,160,176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1,270,098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1,481,789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92452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331,915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351,852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355,139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352,509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361,059</w:t>
            </w:r>
          </w:p>
        </w:tc>
      </w:tr>
      <w:tr w:rsidR="00182E06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2-Mining and Quarrying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863BD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35,296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5F4A5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44,754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48,889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46,476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39,261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92452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12,930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16,335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15,493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11,552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9,530</w:t>
            </w:r>
          </w:p>
        </w:tc>
      </w:tr>
      <w:tr w:rsidR="00182E06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3-Manufacturing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863BD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519,820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5F4A5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613,582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698,078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718,918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761,408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92452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190,968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218,017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221,744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205,798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202,334</w:t>
            </w:r>
          </w:p>
        </w:tc>
      </w:tr>
      <w:tr w:rsidR="00182E06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(i)   Large  Scale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863BD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486,625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5F4A5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577,260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654,863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667,894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699,613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92452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178,329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204,448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207,176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190,159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185,544</w:t>
            </w:r>
          </w:p>
        </w:tc>
      </w:tr>
      <w:tr w:rsidR="00182E06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ind w:left="1512" w:hanging="1495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(ii)   Small  Scale </w:t>
            </w:r>
            <w:r w:rsidRPr="005F4A5C">
              <w:rPr>
                <w:rFonts w:ascii="Times New Roman" w:eastAsia="Times New Roman" w:hAnsi="Times New Roman"/>
                <w:sz w:val="14"/>
                <w:szCs w:val="16"/>
              </w:rPr>
              <w:t>(including Slaughtering)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863BD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33,195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5F4A5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36,322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43,215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51,024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61,795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92452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12,639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13,569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14,567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15,639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16,790</w:t>
            </w:r>
          </w:p>
        </w:tc>
      </w:tr>
      <w:tr w:rsidR="00182E06" w:rsidRPr="001D621D" w:rsidTr="00A76300">
        <w:trPr>
          <w:gridAfter w:val="1"/>
          <w:wAfter w:w="8" w:type="dxa"/>
          <w:trHeight w:hRule="exact" w:val="288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ind w:left="179" w:hanging="179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4-Electricity Generation &amp; Distribution and Gas Distribution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863BD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17,298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5F4A5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99,122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53,380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43,658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14,415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92452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6,337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36,180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16,916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10,852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3,499</w:t>
            </w:r>
          </w:p>
        </w:tc>
      </w:tr>
      <w:tr w:rsidR="00182E06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5-Construction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863BD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82,429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5F4A5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52,906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26,546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30,620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23,395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92452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38,759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23,675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10,655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12,233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8,717</w:t>
            </w:r>
          </w:p>
        </w:tc>
      </w:tr>
      <w:tr w:rsidR="00182E06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6-Wholesale and Retail Trade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863BD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86,643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5F4A5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95,549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108,170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115,515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134,300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92452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31,751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33,841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34,221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32,889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35,618</w:t>
            </w:r>
          </w:p>
        </w:tc>
      </w:tr>
      <w:tr w:rsidR="00182E06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7-Transport, Storage and  Communication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863BD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476,971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5F4A5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520,954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532,133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690,140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580,850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92452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251,660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251,111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213,674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268,977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233,667</w:t>
            </w:r>
          </w:p>
        </w:tc>
      </w:tr>
      <w:tr w:rsidR="00182E06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8-Finance &amp; Insurance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863BD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49,971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5F4A5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56,569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66,481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71,095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71,473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92452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18,312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20,035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21,032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20,242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18,955</w:t>
            </w:r>
          </w:p>
        </w:tc>
      </w:tr>
      <w:tr w:rsidR="00182E06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ind w:left="917" w:hanging="917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9-Housing Services </w:t>
            </w:r>
            <w:r w:rsidRPr="005F4A5C">
              <w:rPr>
                <w:rFonts w:ascii="Times New Roman" w:eastAsia="Times New Roman" w:hAnsi="Times New Roman"/>
                <w:sz w:val="14"/>
                <w:szCs w:val="16"/>
              </w:rPr>
              <w:t>( Ownership of Dwellings)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863BD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622,467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5F4A5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680,241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788,716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824,083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918,920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92452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292,691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304,399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316,575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329,238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342,408</w:t>
            </w:r>
          </w:p>
        </w:tc>
      </w:tr>
      <w:tr w:rsidR="00182E06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10-Other Private Services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863BD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389,312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5F4A5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439,250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501,948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582,967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655,537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92452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159,097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172,186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183,183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192,554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202,415</w:t>
            </w:r>
          </w:p>
        </w:tc>
      </w:tr>
      <w:tr w:rsidR="00182E06" w:rsidRPr="001D621D" w:rsidTr="00A76300">
        <w:trPr>
          <w:gridAfter w:val="1"/>
          <w:wAfter w:w="8" w:type="dxa"/>
          <w:trHeight w:hRule="exact" w:val="152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Default="00182E06" w:rsidP="00182E06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Default="00182E06" w:rsidP="00182E06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92452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182E06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II, Public Sector and General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Default="00182E06" w:rsidP="00182E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Default="00182E06" w:rsidP="00182E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Default="00182E06" w:rsidP="00182E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Default="00182E06" w:rsidP="00182E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Default="00182E06" w:rsidP="00182E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1D621D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Default="00182E06" w:rsidP="00182E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Default="00182E06" w:rsidP="00182E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Default="00182E06" w:rsidP="00182E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Default="00182E06" w:rsidP="00182E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Default="00182E06" w:rsidP="00182E06">
            <w:pPr>
              <w:jc w:val="right"/>
              <w:rPr>
                <w:sz w:val="20"/>
                <w:szCs w:val="20"/>
              </w:rPr>
            </w:pPr>
          </w:p>
        </w:tc>
      </w:tr>
      <w:tr w:rsidR="00182E06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     Government (A+B)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863BD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1,435,507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5F4A5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1,800,291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b/>
                <w:sz w:val="13"/>
                <w:szCs w:val="13"/>
              </w:rPr>
              <w:t>1,360,856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b/>
                <w:sz w:val="13"/>
                <w:szCs w:val="13"/>
              </w:rPr>
              <w:t>1,311,125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b/>
                <w:sz w:val="13"/>
                <w:szCs w:val="13"/>
              </w:rPr>
              <w:t>1,810,682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1D621D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92452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540,759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b/>
                <w:sz w:val="13"/>
                <w:szCs w:val="13"/>
              </w:rPr>
              <w:t>658,091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b/>
                <w:sz w:val="13"/>
                <w:szCs w:val="13"/>
              </w:rPr>
              <w:t>435,868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b/>
                <w:sz w:val="13"/>
                <w:szCs w:val="13"/>
              </w:rPr>
              <w:t>368,651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b/>
                <w:sz w:val="13"/>
                <w:szCs w:val="13"/>
              </w:rPr>
              <w:t>492,186</w:t>
            </w:r>
          </w:p>
        </w:tc>
      </w:tr>
      <w:tr w:rsidR="00182E06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(A)  Public  Sector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863BD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347,770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5F4A5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437,951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b/>
                <w:sz w:val="13"/>
                <w:szCs w:val="13"/>
              </w:rPr>
              <w:t>463,085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b/>
                <w:sz w:val="13"/>
                <w:szCs w:val="13"/>
              </w:rPr>
              <w:t>314,753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b/>
                <w:sz w:val="13"/>
                <w:szCs w:val="13"/>
              </w:rPr>
              <w:t>435,158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1D621D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92452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142,146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b/>
                <w:sz w:val="13"/>
                <w:szCs w:val="13"/>
              </w:rPr>
              <w:t>175,590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b/>
                <w:sz w:val="13"/>
                <w:szCs w:val="13"/>
              </w:rPr>
              <w:t>151,844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b/>
                <w:sz w:val="13"/>
                <w:szCs w:val="13"/>
              </w:rPr>
              <w:t>84,970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b/>
                <w:sz w:val="13"/>
                <w:szCs w:val="13"/>
              </w:rPr>
              <w:t>127,383</w:t>
            </w:r>
          </w:p>
        </w:tc>
      </w:tr>
      <w:tr w:rsidR="00182E06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ind w:left="1692" w:hanging="1692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(</w:t>
            </w:r>
            <w:r w:rsidRPr="005F4A5C">
              <w:rPr>
                <w:rFonts w:ascii="Times New Roman" w:eastAsia="Times New Roman" w:hAnsi="Times New Roman"/>
                <w:sz w:val="14"/>
                <w:szCs w:val="16"/>
              </w:rPr>
              <w:t>Autonomous and Semi- Autonomous Bodies</w:t>
            </w: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)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 xml:space="preserve">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Default="00182E06" w:rsidP="00182E06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Default="00182E06" w:rsidP="00182E06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Default="00182E06" w:rsidP="00182E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Default="00182E06" w:rsidP="00182E06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Default="00182E06" w:rsidP="00182E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Default="00182E06" w:rsidP="00182E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Default="00182E06" w:rsidP="00182E06">
            <w:pPr>
              <w:jc w:val="right"/>
              <w:rPr>
                <w:sz w:val="20"/>
                <w:szCs w:val="20"/>
              </w:rPr>
            </w:pPr>
          </w:p>
        </w:tc>
      </w:tr>
      <w:tr w:rsidR="00182E06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1-Agriculture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863BD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123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5F4A5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181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143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219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356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92452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62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90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93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131</w:t>
            </w:r>
          </w:p>
        </w:tc>
      </w:tr>
      <w:tr w:rsidR="00182E06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2-Mining and Quarrying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863BD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62,529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5F4A5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24,246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18,123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25,127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16,617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92452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22,907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8,850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5,743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6,246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4,034</w:t>
            </w:r>
          </w:p>
        </w:tc>
      </w:tr>
      <w:tr w:rsidR="00182E06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3-Manufacturing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863BD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28,205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5F4A5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8,635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1,765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8,619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32,279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92452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10,336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3,058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558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2,454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8,561</w:t>
            </w:r>
          </w:p>
        </w:tc>
      </w:tr>
      <w:tr w:rsidR="00182E06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4-Electricity Generation &amp; Distribution </w:t>
            </w:r>
          </w:p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and Gas Distribution Construction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863BD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146,619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5F4A5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260,657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375,240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228,838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246,551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92452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53,712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95,141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118,916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56,881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59,848</w:t>
            </w:r>
          </w:p>
        </w:tc>
      </w:tr>
      <w:tr w:rsidR="00182E06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ind w:left="179" w:hanging="179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5-Construction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863BD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5,812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5F4A5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6,606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970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4,156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4,882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92452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2,733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2,956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390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1,660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1,819</w:t>
            </w:r>
          </w:p>
        </w:tc>
      </w:tr>
      <w:tr w:rsidR="00182E06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6-Transport, Storage and Communication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863BD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87,533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5F4A5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131,033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58,970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38,353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126,404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92452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46,184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63,161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23,679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14,948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50,850</w:t>
            </w:r>
          </w:p>
        </w:tc>
      </w:tr>
      <w:tr w:rsidR="00182E06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(i)   Railways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863BD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39,407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5F4A5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8,627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14,612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6,261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4,485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92452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20,792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4,158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5,867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2,440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1,804</w:t>
            </w:r>
          </w:p>
        </w:tc>
      </w:tr>
      <w:tr w:rsidR="00182E06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(ii)   Post Office and PTCL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863BD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16,376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5F4A5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15,450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17,228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14,812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4,702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92452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8,640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7,447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6,918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5,773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1,892</w:t>
            </w:r>
          </w:p>
        </w:tc>
      </w:tr>
      <w:tr w:rsidR="00182E06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(iii)   Others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863BD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31,750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5F4A5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106,956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27,130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17,280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117,217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92452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16,752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51,555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10,894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6,735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47,155</w:t>
            </w:r>
          </w:p>
        </w:tc>
      </w:tr>
      <w:tr w:rsidR="00182E06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7-Finance &amp; Insurance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863BD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16,949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5F4A5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6,593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7,874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9,441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8,069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92452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6,211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2,335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2,491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2,688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2,140</w:t>
            </w:r>
          </w:p>
        </w:tc>
      </w:tr>
      <w:tr w:rsidR="00182E06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Default="00182E06" w:rsidP="00182E06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Default="00182E06" w:rsidP="00182E06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92452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Default="00182E06" w:rsidP="00182E06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Default="00182E06" w:rsidP="00182E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Default="00182E06" w:rsidP="00182E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82E06" w:rsidRDefault="00182E06" w:rsidP="00182E06">
            <w:pPr>
              <w:jc w:val="right"/>
              <w:rPr>
                <w:sz w:val="20"/>
                <w:szCs w:val="20"/>
              </w:rPr>
            </w:pPr>
          </w:p>
        </w:tc>
      </w:tr>
      <w:tr w:rsidR="00182E06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(B) General Government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863BD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1,087,737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5F4A5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1,362,340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b/>
                <w:sz w:val="13"/>
                <w:szCs w:val="13"/>
              </w:rPr>
              <w:t>897,771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b/>
                <w:sz w:val="13"/>
                <w:szCs w:val="13"/>
              </w:rPr>
              <w:t>996,372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b/>
                <w:sz w:val="13"/>
                <w:szCs w:val="13"/>
              </w:rPr>
              <w:t>1,375,524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1D621D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92452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398,614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b/>
                <w:sz w:val="13"/>
                <w:szCs w:val="13"/>
              </w:rPr>
              <w:t>482,500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b/>
                <w:sz w:val="13"/>
                <w:szCs w:val="13"/>
              </w:rPr>
              <w:t>284,024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b/>
                <w:sz w:val="13"/>
                <w:szCs w:val="13"/>
              </w:rPr>
              <w:t>283,681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b/>
                <w:sz w:val="13"/>
                <w:szCs w:val="13"/>
              </w:rPr>
              <w:t>364,802</w:t>
            </w:r>
          </w:p>
        </w:tc>
      </w:tr>
      <w:tr w:rsidR="00182E06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  (i)   Federal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863BD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312,699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5F4A5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362,287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353,735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388,098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450,561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92452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114,592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128,311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111,910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110,497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119,493</w:t>
            </w:r>
          </w:p>
        </w:tc>
      </w:tr>
      <w:tr w:rsidR="00182E06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 (ii)   Provincial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863BD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686,665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5F4A5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909,116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463,854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527,970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777,116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92452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251,636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321,982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146,747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150,320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206,099</w:t>
            </w:r>
          </w:p>
        </w:tc>
      </w:tr>
      <w:tr w:rsidR="00182E06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(iii)   Local Bodies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863BDB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88,373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5F4A5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90,937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80,182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80,304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147,847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82E06" w:rsidRPr="0092452C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32,385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32,207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25,367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22,864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82E06" w:rsidRPr="006B5934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39,210</w:t>
            </w:r>
          </w:p>
        </w:tc>
      </w:tr>
      <w:tr w:rsidR="00182E06" w:rsidRPr="00587128" w:rsidTr="003B151F">
        <w:trPr>
          <w:gridAfter w:val="1"/>
          <w:wAfter w:w="8" w:type="dxa"/>
          <w:trHeight w:hRule="exact" w:val="172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E06" w:rsidRPr="00000A8A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E06" w:rsidRPr="00587128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E06" w:rsidRPr="00B56B55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E06" w:rsidRPr="00B56B55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E06" w:rsidRPr="00B56B55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E06" w:rsidRPr="00B56B55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E06" w:rsidRPr="00B56B55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 </w:t>
            </w:r>
          </w:p>
        </w:tc>
      </w:tr>
      <w:tr w:rsidR="00182E06" w:rsidRPr="00587128" w:rsidTr="003B151F">
        <w:trPr>
          <w:trHeight w:hRule="exact" w:val="215"/>
          <w:jc w:val="center"/>
        </w:trPr>
        <w:tc>
          <w:tcPr>
            <w:tcW w:w="7500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182E06" w:rsidRPr="00587128" w:rsidRDefault="00182E06" w:rsidP="00182E0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54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182E06" w:rsidRPr="00B96243" w:rsidRDefault="00182E06" w:rsidP="00182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8"/>
              </w:rPr>
            </w:pPr>
            <w:r w:rsidRPr="00B96243">
              <w:rPr>
                <w:rFonts w:ascii="Times New Roman" w:eastAsia="Times New Roman" w:hAnsi="Times New Roman"/>
                <w:sz w:val="14"/>
                <w:szCs w:val="18"/>
              </w:rPr>
              <w:t>Source: Pakistan Bureau of Statistics</w:t>
            </w:r>
          </w:p>
        </w:tc>
      </w:tr>
    </w:tbl>
    <w:p w:rsidR="00E823CA" w:rsidRPr="0092452C" w:rsidRDefault="00E823CA">
      <w:pPr>
        <w:rPr>
          <w:sz w:val="16"/>
          <w:szCs w:val="16"/>
        </w:rPr>
      </w:pPr>
    </w:p>
    <w:tbl>
      <w:tblPr>
        <w:tblW w:w="8910" w:type="dxa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630"/>
        <w:gridCol w:w="720"/>
        <w:gridCol w:w="630"/>
        <w:gridCol w:w="630"/>
        <w:gridCol w:w="720"/>
        <w:gridCol w:w="630"/>
        <w:gridCol w:w="45"/>
        <w:gridCol w:w="495"/>
        <w:gridCol w:w="720"/>
        <w:gridCol w:w="630"/>
        <w:gridCol w:w="540"/>
        <w:gridCol w:w="720"/>
        <w:gridCol w:w="630"/>
      </w:tblGrid>
      <w:tr w:rsidR="00E823CA" w:rsidRPr="00587128" w:rsidTr="00D1223F">
        <w:trPr>
          <w:trHeight w:val="375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1D2" w:rsidRPr="00D1223F" w:rsidRDefault="00E823CA" w:rsidP="00D12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11.4  Area, Production and Yield of Important Crops</w:t>
            </w:r>
          </w:p>
        </w:tc>
      </w:tr>
      <w:tr w:rsidR="00E823CA" w:rsidRPr="00587128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587128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Area  : ‘000’Hectares</w:t>
            </w:r>
          </w:p>
        </w:tc>
      </w:tr>
      <w:tr w:rsidR="00E823CA" w:rsidRPr="00587128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587128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Production  : ‘000’Tonnes</w:t>
            </w:r>
          </w:p>
        </w:tc>
      </w:tr>
      <w:tr w:rsidR="00E823CA" w:rsidRPr="00587128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587128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Yield  : Kilogram per Hectares</w:t>
            </w:r>
          </w:p>
        </w:tc>
      </w:tr>
      <w:tr w:rsidR="005D3A7A" w:rsidRPr="00587128" w:rsidTr="00F01448">
        <w:trPr>
          <w:trHeight w:hRule="exact" w:val="263"/>
          <w:jc w:val="center"/>
        </w:trPr>
        <w:tc>
          <w:tcPr>
            <w:tcW w:w="117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A7A" w:rsidRPr="00587128" w:rsidRDefault="005D3A7A" w:rsidP="005D3A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CROPS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A7A" w:rsidRPr="008A7691" w:rsidRDefault="005D3A7A" w:rsidP="005D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2017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7A" w:rsidRPr="008A7691" w:rsidRDefault="005D3A7A" w:rsidP="00E64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2018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7A" w:rsidRPr="008A7691" w:rsidRDefault="005D3A7A" w:rsidP="005D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2019-20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3A7A" w:rsidRPr="008A7691" w:rsidRDefault="005D3A7A" w:rsidP="000F7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</w:t>
            </w:r>
            <w:r w:rsidR="000F7A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-2</w:t>
            </w:r>
            <w:r w:rsidR="000F7A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5D3A7A" w:rsidRPr="00587128" w:rsidTr="00A76300">
        <w:trPr>
          <w:trHeight w:hRule="exact" w:val="343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A7A" w:rsidRPr="00587128" w:rsidRDefault="005D3A7A" w:rsidP="005D3A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5D3A7A" w:rsidRPr="00587128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5D3A7A" w:rsidRPr="00587128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5D3A7A" w:rsidRPr="00587128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5D3A7A" w:rsidRPr="00587128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5D3A7A" w:rsidRPr="00587128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5D3A7A" w:rsidRPr="00587128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5D3A7A" w:rsidRPr="00587128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5D3A7A" w:rsidRPr="00587128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5D3A7A" w:rsidRPr="00587128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5D3A7A" w:rsidRPr="00587128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5D3A7A" w:rsidRPr="00587128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5D3A7A" w:rsidRPr="00587128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</w:tr>
      <w:tr w:rsidR="005D3A7A" w:rsidRPr="00587128" w:rsidTr="00A76300">
        <w:trPr>
          <w:trHeight w:hRule="exact" w:val="202"/>
          <w:jc w:val="center"/>
        </w:trPr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3A7A" w:rsidRPr="00587128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:rsidR="005D3A7A" w:rsidRPr="00587128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:rsidR="005D3A7A" w:rsidRPr="00587128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:rsidR="005D3A7A" w:rsidRPr="00587128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:rsidR="005D3A7A" w:rsidRPr="00587128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:rsidR="005D3A7A" w:rsidRPr="00587128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:rsidR="005D3A7A" w:rsidRPr="00587128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:rsidR="005D3A7A" w:rsidRPr="00587128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:rsidR="005D3A7A" w:rsidRPr="00587128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:rsidR="005D3A7A" w:rsidRPr="00587128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:rsidR="005D3A7A" w:rsidRPr="00587128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:rsidR="005D3A7A" w:rsidRPr="00587128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:rsidR="005D3A7A" w:rsidRPr="00587128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D3A7A" w:rsidRPr="00587128" w:rsidTr="00A7630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D3A7A" w:rsidRPr="00587128" w:rsidRDefault="005D3A7A" w:rsidP="005D3A7A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128">
              <w:rPr>
                <w:rFonts w:ascii="Times New Roman" w:hAnsi="Times New Roman"/>
                <w:b/>
                <w:bCs/>
                <w:sz w:val="18"/>
                <w:szCs w:val="20"/>
              </w:rPr>
              <w:t>Food  Crops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5D3A7A" w:rsidRPr="00587128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5D3A7A" w:rsidRPr="00587128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5D3A7A" w:rsidRPr="00587128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5D3A7A" w:rsidRPr="00587128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5D3A7A" w:rsidRPr="00587128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5D3A7A" w:rsidRPr="00587128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5D3A7A" w:rsidRPr="00587128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5D3A7A" w:rsidRPr="00587128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5D3A7A" w:rsidRPr="00587128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5D3A7A" w:rsidRPr="00587128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5D3A7A" w:rsidRPr="00587128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5D3A7A" w:rsidRPr="00587128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86B88" w:rsidRPr="00587128" w:rsidTr="00A7630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B88" w:rsidRPr="008A7691" w:rsidRDefault="00886B88" w:rsidP="00886B8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Wheat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886B88" w:rsidRPr="00007EE8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8,797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886B88" w:rsidRPr="00007EE8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25,076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886B88" w:rsidRPr="00007EE8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2,851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007EE8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8,678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007EE8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24,349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007EE8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2,806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86B8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8,805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86B8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25,248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86B8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2,867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86B8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9,178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86B8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27,293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86B8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2,974</w:t>
            </w:r>
          </w:p>
        </w:tc>
      </w:tr>
      <w:tr w:rsidR="00886B88" w:rsidRPr="00587128" w:rsidTr="00A7630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B88" w:rsidRPr="008A7691" w:rsidRDefault="00886B88" w:rsidP="00886B8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886B88" w:rsidRPr="00007EE8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886B88" w:rsidRPr="00007EE8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886B88" w:rsidRPr="00007EE8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007EE8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007EE8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007EE8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86B88" w:rsidRPr="00587128" w:rsidTr="00A7630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B88" w:rsidRPr="008A7691" w:rsidRDefault="00886B88" w:rsidP="00886B8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Rice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886B88" w:rsidRPr="00007EE8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2,901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886B88" w:rsidRPr="00007EE8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7,450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886B88" w:rsidRPr="00007EE8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2,568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007EE8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2,810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007EE8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7,202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007EE8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2,563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86B8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3,034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86B8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7,414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86B8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2,444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86B8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3,335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86B8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8,419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86B8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2,524</w:t>
            </w:r>
          </w:p>
        </w:tc>
      </w:tr>
      <w:tr w:rsidR="00886B88" w:rsidRPr="00587128" w:rsidTr="00435DD9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B88" w:rsidRPr="008A7691" w:rsidRDefault="00886B88" w:rsidP="00886B8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  <w:hideMark/>
          </w:tcPr>
          <w:p w:rsidR="00886B88" w:rsidRPr="00007EE8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  <w:hideMark/>
          </w:tcPr>
          <w:p w:rsidR="00886B88" w:rsidRPr="00007EE8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  <w:hideMark/>
          </w:tcPr>
          <w:p w:rsidR="00886B88" w:rsidRPr="00007EE8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</w:tcPr>
          <w:p w:rsidR="00886B88" w:rsidRPr="00007EE8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</w:tcPr>
          <w:p w:rsidR="00886B88" w:rsidRPr="00007EE8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</w:tcPr>
          <w:p w:rsidR="00886B88" w:rsidRPr="00007EE8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86B88" w:rsidRPr="00587128" w:rsidTr="00A7630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B88" w:rsidRPr="008A7691" w:rsidRDefault="00886B88" w:rsidP="00886B8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Maize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886B88" w:rsidRPr="00007EE8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1,251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886B88" w:rsidRPr="00007EE8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5,902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886B88" w:rsidRPr="00007EE8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4,718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007EE8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1,374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007EE8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6,826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007EE8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4,968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86B8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86B8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7,883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86B8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5,615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86B8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86B8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8,465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86B8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5,970</w:t>
            </w:r>
          </w:p>
        </w:tc>
      </w:tr>
      <w:tr w:rsidR="00886B88" w:rsidRPr="00587128" w:rsidTr="00435DD9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B88" w:rsidRPr="00587128" w:rsidRDefault="00886B88" w:rsidP="00886B88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  <w:hideMark/>
          </w:tcPr>
          <w:p w:rsidR="00886B88" w:rsidRPr="00007EE8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  <w:hideMark/>
          </w:tcPr>
          <w:p w:rsidR="00886B88" w:rsidRPr="00007EE8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  <w:hideMark/>
          </w:tcPr>
          <w:p w:rsidR="00886B88" w:rsidRPr="00007EE8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</w:tcPr>
          <w:p w:rsidR="00886B88" w:rsidRPr="00007EE8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</w:tcPr>
          <w:p w:rsidR="00886B88" w:rsidRPr="00007EE8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</w:tcPr>
          <w:p w:rsidR="00886B88" w:rsidRPr="00007EE8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86B88" w:rsidRPr="00587128" w:rsidTr="00A7630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15" w:type="dxa"/>
            </w:tcMar>
            <w:vAlign w:val="center"/>
            <w:hideMark/>
          </w:tcPr>
          <w:p w:rsidR="00886B88" w:rsidRPr="00587128" w:rsidRDefault="00886B88" w:rsidP="00886B8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8"/>
                <w:szCs w:val="20"/>
              </w:rPr>
              <w:t>Fibre Crop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886B88" w:rsidRPr="00007EE8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886B88" w:rsidRPr="00007EE8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886B88" w:rsidRPr="00007EE8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007EE8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007EE8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007EE8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86B88" w:rsidRPr="00587128" w:rsidTr="00A76300">
        <w:trPr>
          <w:trHeight w:hRule="exact" w:val="243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B88" w:rsidRPr="00587128" w:rsidRDefault="00886B88" w:rsidP="00886B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Cotton*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886B88" w:rsidRPr="00007EE8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2,700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886B88" w:rsidRPr="00007EE8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11,946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886B88" w:rsidRPr="00007EE8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753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007EE8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2,373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007EE8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9,861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007EE8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707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86B8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86B8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9,148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86B8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86B8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2,079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86B8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7,064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86B8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578</w:t>
            </w:r>
          </w:p>
        </w:tc>
      </w:tr>
      <w:tr w:rsidR="00886B88" w:rsidRPr="00587128" w:rsidTr="00A7630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B88" w:rsidRPr="00587128" w:rsidRDefault="00886B88" w:rsidP="00886B88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886B88" w:rsidRPr="00F01448" w:rsidRDefault="00886B88" w:rsidP="00886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886B88" w:rsidRPr="00F01448" w:rsidRDefault="00886B88" w:rsidP="00886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886B88" w:rsidRPr="00F01448" w:rsidRDefault="00886B88" w:rsidP="00886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F01448" w:rsidRDefault="00886B88" w:rsidP="00886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F01448" w:rsidRDefault="00886B88" w:rsidP="00886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F01448" w:rsidRDefault="00886B88" w:rsidP="00886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86B88" w:rsidRPr="00587128" w:rsidTr="00A7630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886B88" w:rsidRPr="00587128" w:rsidRDefault="00886B88" w:rsidP="00886B8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8"/>
                <w:szCs w:val="20"/>
              </w:rPr>
              <w:t xml:space="preserve"> Other Crops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886B88" w:rsidRPr="00F01448" w:rsidRDefault="00886B88" w:rsidP="00886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886B88" w:rsidRPr="00F01448" w:rsidRDefault="00886B88" w:rsidP="00886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886B88" w:rsidRPr="00F01448" w:rsidRDefault="00886B88" w:rsidP="00886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F01448" w:rsidRDefault="00886B88" w:rsidP="00886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F01448" w:rsidRDefault="00886B88" w:rsidP="00886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F01448" w:rsidRDefault="00886B88" w:rsidP="00886B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86B88" w:rsidRPr="00587128" w:rsidTr="00A7630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B88" w:rsidRPr="008A7691" w:rsidRDefault="00886B88" w:rsidP="00886B8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Sugarcane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886B88" w:rsidRPr="00007EE8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1,343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886B88" w:rsidRPr="00007EE8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83,333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886B88" w:rsidRPr="00007EE8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62,050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007EE8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1,102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007EE8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67,174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007EE8" w:rsidRDefault="00886B88" w:rsidP="00886B8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60,956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86B8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1,040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86B8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66,380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86B8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63,827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86B8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86B8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81,009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886B88" w:rsidRPr="00886B88" w:rsidRDefault="00886B88" w:rsidP="00886B8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86B8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69,536</w:t>
            </w:r>
          </w:p>
        </w:tc>
      </w:tr>
      <w:tr w:rsidR="005D3A7A" w:rsidRPr="00587128" w:rsidTr="00D1223F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5D3A7A" w:rsidRPr="00587128" w:rsidRDefault="005D3A7A" w:rsidP="005D3A7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5D3A7A" w:rsidRPr="00587128" w:rsidRDefault="005D3A7A" w:rsidP="005D3A7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5D3A7A" w:rsidRPr="00587128" w:rsidRDefault="005D3A7A" w:rsidP="005D3A7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5D3A7A" w:rsidRPr="00587128" w:rsidRDefault="005D3A7A" w:rsidP="005D3A7A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5D3A7A" w:rsidRPr="00F01448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5D3A7A" w:rsidRPr="00F01448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5D3A7A" w:rsidRPr="00F01448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5D3A7A" w:rsidRPr="00F01448" w:rsidRDefault="005D3A7A" w:rsidP="005D3A7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5D3A7A" w:rsidRPr="00F01448" w:rsidRDefault="005D3A7A" w:rsidP="005D3A7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5D3A7A" w:rsidRPr="00F01448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5D3A7A" w:rsidRPr="00F01448" w:rsidRDefault="005D3A7A" w:rsidP="005D3A7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5D3A7A" w:rsidRPr="00F01448" w:rsidRDefault="005D3A7A" w:rsidP="005D3A7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5D3A7A" w:rsidRPr="00F01448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5D3A7A" w:rsidRPr="00587128" w:rsidTr="00D1223F">
        <w:trPr>
          <w:trHeight w:hRule="exact" w:val="273"/>
          <w:jc w:val="center"/>
        </w:trPr>
        <w:tc>
          <w:tcPr>
            <w:tcW w:w="5175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hideMark/>
          </w:tcPr>
          <w:p w:rsidR="005D3A7A" w:rsidRPr="00B96243" w:rsidRDefault="005D3A7A" w:rsidP="005D3A7A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B96243">
              <w:rPr>
                <w:rFonts w:ascii="Times New Roman" w:hAnsi="Times New Roman"/>
                <w:sz w:val="14"/>
                <w:szCs w:val="14"/>
              </w:rPr>
              <w:t>*  Production in '000' bales (1 bale = 375 lbs or 170.09711 Kilogram )</w:t>
            </w:r>
          </w:p>
        </w:tc>
        <w:tc>
          <w:tcPr>
            <w:tcW w:w="373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5D3A7A" w:rsidRPr="00B96243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96243">
              <w:rPr>
                <w:rFonts w:ascii="Times New Roman" w:eastAsia="Times New Roman" w:hAnsi="Times New Roman"/>
                <w:sz w:val="14"/>
                <w:szCs w:val="14"/>
              </w:rPr>
              <w:t>Source: Pakistan Bureau of Statistics</w:t>
            </w:r>
          </w:p>
        </w:tc>
      </w:tr>
      <w:tr w:rsidR="005D3A7A" w:rsidRPr="00587128" w:rsidTr="00D1223F">
        <w:trPr>
          <w:trHeight w:val="135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hideMark/>
          </w:tcPr>
          <w:p w:rsidR="005D3A7A" w:rsidRPr="00B96243" w:rsidRDefault="005D3A7A" w:rsidP="005D3A7A">
            <w:pPr>
              <w:pStyle w:val="NoSpacing"/>
              <w:rPr>
                <w:sz w:val="14"/>
                <w:szCs w:val="14"/>
              </w:rPr>
            </w:pPr>
          </w:p>
        </w:tc>
      </w:tr>
    </w:tbl>
    <w:p w:rsidR="00E823CA" w:rsidRPr="00D1223F" w:rsidRDefault="00E823CA">
      <w:pPr>
        <w:rPr>
          <w:i/>
          <w:iCs/>
        </w:rPr>
      </w:pPr>
    </w:p>
    <w:tbl>
      <w:tblPr>
        <w:tblW w:w="4551" w:type="pct"/>
        <w:jc w:val="center"/>
        <w:tblCellMar>
          <w:left w:w="115" w:type="dxa"/>
          <w:right w:w="230" w:type="dxa"/>
        </w:tblCellMar>
        <w:tblLook w:val="04A0" w:firstRow="1" w:lastRow="0" w:firstColumn="1" w:lastColumn="0" w:noHBand="0" w:noVBand="1"/>
      </w:tblPr>
      <w:tblGrid>
        <w:gridCol w:w="2253"/>
        <w:gridCol w:w="1085"/>
        <w:gridCol w:w="1081"/>
        <w:gridCol w:w="1079"/>
        <w:gridCol w:w="1081"/>
        <w:gridCol w:w="1169"/>
        <w:gridCol w:w="1085"/>
      </w:tblGrid>
      <w:tr w:rsidR="00D024B0" w:rsidRPr="00587128" w:rsidTr="00D1223F">
        <w:trPr>
          <w:trHeight w:val="405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4B0" w:rsidRPr="00587128" w:rsidRDefault="00E823CA" w:rsidP="00E82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1223F">
              <w:rPr>
                <w:i/>
                <w:iCs/>
              </w:rPr>
              <w:br w:type="page"/>
            </w:r>
            <w:r w:rsidR="00D024B0"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11.5   Quantum  Index  Numbers  of  Major</w:t>
            </w:r>
          </w:p>
        </w:tc>
      </w:tr>
      <w:tr w:rsidR="00D024B0" w:rsidRPr="00587128" w:rsidTr="00D1223F">
        <w:trPr>
          <w:trHeight w:val="270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4B0" w:rsidRPr="00587128" w:rsidRDefault="00D024B0" w:rsidP="00752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Agricultural  Crops</w:t>
            </w:r>
          </w:p>
        </w:tc>
      </w:tr>
      <w:tr w:rsidR="00D024B0" w:rsidRPr="00587128" w:rsidTr="00D1223F">
        <w:trPr>
          <w:trHeight w:val="186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4B0" w:rsidRPr="00587128" w:rsidRDefault="00D024B0" w:rsidP="007523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24B0" w:rsidRPr="00587128" w:rsidTr="005E310B">
        <w:trPr>
          <w:trHeight w:hRule="exact" w:val="327"/>
          <w:jc w:val="center"/>
        </w:trPr>
        <w:tc>
          <w:tcPr>
            <w:tcW w:w="1275" w:type="pct"/>
            <w:vMerge w:val="restart"/>
            <w:tcBorders>
              <w:top w:val="single" w:sz="1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4B0" w:rsidRPr="00587128" w:rsidRDefault="00D024B0" w:rsidP="0075235B">
            <w:pPr>
              <w:rPr>
                <w:rFonts w:ascii="Times New Roman" w:eastAsia="Times New Roman" w:hAnsi="Times New Roman"/>
                <w:b/>
                <w:bCs/>
                <w:sz w:val="16"/>
                <w:szCs w:val="14"/>
              </w:rPr>
            </w:pPr>
          </w:p>
          <w:p w:rsidR="00D024B0" w:rsidRPr="00587128" w:rsidRDefault="00D024B0" w:rsidP="0075235B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14"/>
              </w:rPr>
              <w:t>CROPS</w:t>
            </w:r>
          </w:p>
        </w:tc>
        <w:tc>
          <w:tcPr>
            <w:tcW w:w="3725" w:type="pct"/>
            <w:gridSpan w:val="6"/>
            <w:tcBorders>
              <w:top w:val="single" w:sz="12" w:space="0" w:color="000000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4B0" w:rsidRPr="00814354" w:rsidRDefault="00D024B0" w:rsidP="00752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1435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Base: 2005-2006=100</w:t>
            </w:r>
          </w:p>
        </w:tc>
      </w:tr>
      <w:tr w:rsidR="00E64A5A" w:rsidRPr="00587128" w:rsidTr="00824E1A">
        <w:trPr>
          <w:trHeight w:hRule="exact" w:val="343"/>
          <w:jc w:val="center"/>
        </w:trPr>
        <w:tc>
          <w:tcPr>
            <w:tcW w:w="127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5A" w:rsidRPr="00587128" w:rsidRDefault="00E64A5A" w:rsidP="00E64A5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5A" w:rsidRPr="00814354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1435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5A" w:rsidRPr="00814354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2016-17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5A" w:rsidRPr="008A7691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2017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5A" w:rsidRPr="008A7691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2018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4A5A" w:rsidRPr="008A7691" w:rsidRDefault="00E64A5A" w:rsidP="00E64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2019-20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E64A5A" w:rsidRPr="008A7691" w:rsidRDefault="00E64A5A" w:rsidP="00E64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2020-21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E64A5A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A5A" w:rsidRPr="00587128" w:rsidRDefault="00E64A5A" w:rsidP="00E64A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4A5A" w:rsidRPr="00587128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64A5A" w:rsidRPr="00587128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64A5A" w:rsidRPr="00587128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64A5A" w:rsidRPr="00587128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64A5A" w:rsidRPr="00587128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64A5A" w:rsidRPr="00587128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4A5A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A5A" w:rsidRPr="00587128" w:rsidRDefault="00E64A5A" w:rsidP="00E64A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A5A" w:rsidRPr="00587128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A5A" w:rsidRPr="00587128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A5A" w:rsidRPr="00587128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A5A" w:rsidRPr="00587128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A5A" w:rsidRPr="00587128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A5A" w:rsidRPr="00587128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</w:tr>
      <w:tr w:rsidR="00E64A5A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A5A" w:rsidRPr="00587128" w:rsidRDefault="00E64A5A" w:rsidP="00E64A5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Food Crops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A5A" w:rsidRPr="00587128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A5A" w:rsidRPr="00587128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A5A" w:rsidRPr="00587128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A5A" w:rsidRPr="00587128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A5A" w:rsidRPr="00587128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A5A" w:rsidRPr="00587128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</w:tr>
      <w:tr w:rsidR="00E64A5A" w:rsidRPr="00587128" w:rsidTr="00D45EC9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A5A" w:rsidRPr="00587128" w:rsidRDefault="00E64A5A" w:rsidP="00E64A5A">
            <w:pPr>
              <w:ind w:left="412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Wheat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A5A" w:rsidRPr="00824E1A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120.5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A5A" w:rsidRPr="00824E1A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125</w:t>
            </w:r>
            <w:r>
              <w:rPr>
                <w:rFonts w:ascii="Times New Roman" w:eastAsia="Times New Roman" w:hAnsi="Times New Roman"/>
                <w:sz w:val="16"/>
                <w:szCs w:val="14"/>
              </w:rPr>
              <w:t>.4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A5A" w:rsidRPr="00824E1A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117.9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A5A" w:rsidRPr="00824E1A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114.4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A5A" w:rsidRPr="00824E1A" w:rsidRDefault="002A4C5D" w:rsidP="002A4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118</w:t>
            </w:r>
            <w:r w:rsidR="00E64A5A">
              <w:rPr>
                <w:rFonts w:ascii="Times New Roman" w:eastAsia="Times New Roman" w:hAnsi="Times New Roman"/>
                <w:sz w:val="16"/>
                <w:szCs w:val="14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4"/>
              </w:rPr>
              <w:t>7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A5A" w:rsidRPr="00824E1A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128.3</w:t>
            </w:r>
          </w:p>
        </w:tc>
      </w:tr>
      <w:tr w:rsidR="00E64A5A" w:rsidRPr="00587128" w:rsidTr="00D45EC9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A5A" w:rsidRPr="00587128" w:rsidRDefault="00E64A5A" w:rsidP="00E64A5A">
            <w:pPr>
              <w:ind w:left="412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Rice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A5A" w:rsidRPr="00824E1A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122.6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A5A" w:rsidRPr="00824E1A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123.5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A5A" w:rsidRPr="00824E1A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134</w:t>
            </w:r>
            <w:r>
              <w:rPr>
                <w:rFonts w:ascii="Times New Roman" w:eastAsia="Times New Roman" w:hAnsi="Times New Roman"/>
                <w:sz w:val="16"/>
                <w:szCs w:val="14"/>
              </w:rPr>
              <w:t>.3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A5A" w:rsidRPr="00824E1A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</w:t>
            </w:r>
            <w:r w:rsidR="002A4C5D">
              <w:rPr>
                <w:rFonts w:ascii="Times New Roman" w:eastAsia="Times New Roman" w:hAnsi="Times New Roman"/>
                <w:sz w:val="16"/>
                <w:szCs w:val="14"/>
              </w:rPr>
              <w:t>2</w:t>
            </w:r>
            <w:r>
              <w:rPr>
                <w:rFonts w:ascii="Times New Roman" w:eastAsia="Times New Roman" w:hAnsi="Times New Roman"/>
                <w:sz w:val="16"/>
                <w:szCs w:val="14"/>
              </w:rPr>
              <w:t>9.8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A5A" w:rsidRPr="00824E1A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133.7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A5A" w:rsidRPr="00824E1A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151.8</w:t>
            </w:r>
          </w:p>
        </w:tc>
      </w:tr>
      <w:tr w:rsidR="00E64A5A" w:rsidRPr="00587128" w:rsidTr="00D45EC9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A5A" w:rsidRPr="00587128" w:rsidRDefault="00E64A5A" w:rsidP="00E64A5A">
            <w:pPr>
              <w:ind w:left="412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Maize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A5A" w:rsidRPr="00824E1A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169.5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A5A" w:rsidRPr="00824E1A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197</w:t>
            </w:r>
            <w:r>
              <w:rPr>
                <w:rFonts w:ascii="Times New Roman" w:eastAsia="Times New Roman" w:hAnsi="Times New Roman"/>
                <w:sz w:val="16"/>
                <w:szCs w:val="14"/>
              </w:rPr>
              <w:t>.2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A5A" w:rsidRPr="00824E1A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189.8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A5A" w:rsidRPr="00824E1A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219.5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A5A" w:rsidRPr="00824E1A" w:rsidRDefault="002A4C5D" w:rsidP="002A4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253.5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A5A" w:rsidRPr="00824E1A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272.2</w:t>
            </w:r>
          </w:p>
        </w:tc>
      </w:tr>
      <w:tr w:rsidR="00E64A5A" w:rsidRPr="00587128" w:rsidTr="00D45EC9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A5A" w:rsidRPr="00587128" w:rsidRDefault="00E64A5A" w:rsidP="00E64A5A">
            <w:pPr>
              <w:ind w:left="412"/>
              <w:rPr>
                <w:rFonts w:ascii="Times New Roman" w:hAnsi="Times New Roman"/>
                <w:sz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A5A" w:rsidRPr="00824E1A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A5A" w:rsidRPr="00824E1A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A5A" w:rsidRPr="00824E1A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A5A" w:rsidRPr="00824E1A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A5A" w:rsidRPr="00824E1A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A5A" w:rsidRPr="00824E1A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64A5A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A5A" w:rsidRPr="00587128" w:rsidRDefault="00E64A5A" w:rsidP="00E64A5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Fiber Crop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A5A" w:rsidRPr="00824E1A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A5A" w:rsidRPr="00824E1A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A5A" w:rsidRPr="00824E1A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A5A" w:rsidRPr="00824E1A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A5A" w:rsidRPr="00824E1A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A5A" w:rsidRPr="00824E1A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64A5A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A5A" w:rsidRPr="00587128" w:rsidRDefault="00E64A5A" w:rsidP="00E64A5A">
            <w:pPr>
              <w:ind w:left="350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Cotton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A5A" w:rsidRPr="00824E1A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76</w:t>
            </w:r>
            <w:r>
              <w:rPr>
                <w:rFonts w:ascii="Times New Roman" w:eastAsia="Times New Roman" w:hAnsi="Times New Roman"/>
                <w:sz w:val="16"/>
                <w:szCs w:val="14"/>
              </w:rPr>
              <w:t>.2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A5A" w:rsidRPr="00824E1A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82</w:t>
            </w:r>
            <w:r>
              <w:rPr>
                <w:rFonts w:ascii="Times New Roman" w:eastAsia="Times New Roman" w:hAnsi="Times New Roman"/>
                <w:sz w:val="16"/>
                <w:szCs w:val="14"/>
              </w:rPr>
              <w:t>.0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A5A" w:rsidRPr="00824E1A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91.8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A5A" w:rsidRPr="00824E1A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75.7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A5A" w:rsidRPr="00824E1A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70.3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A5A" w:rsidRPr="00824E1A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54.3</w:t>
            </w:r>
          </w:p>
        </w:tc>
      </w:tr>
      <w:tr w:rsidR="00E64A5A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A5A" w:rsidRPr="00587128" w:rsidRDefault="00E64A5A" w:rsidP="00E64A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A5A" w:rsidRPr="00824E1A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A5A" w:rsidRPr="00824E1A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A5A" w:rsidRPr="00824E1A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A5A" w:rsidRPr="00824E1A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A5A" w:rsidRPr="00824E1A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A5A" w:rsidRPr="00824E1A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64A5A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A5A" w:rsidRPr="00587128" w:rsidRDefault="00E64A5A" w:rsidP="00E64A5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Other Crops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A5A" w:rsidRPr="00824E1A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A5A" w:rsidRPr="00824E1A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A5A" w:rsidRPr="00824E1A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A5A" w:rsidRPr="00824E1A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A5A" w:rsidRPr="00824E1A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A5A" w:rsidRPr="00824E1A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64A5A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A5A" w:rsidRPr="00D1223F" w:rsidRDefault="00E64A5A" w:rsidP="00E64A5A">
            <w:pPr>
              <w:ind w:left="350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Sugarcane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A5A" w:rsidRPr="00824E1A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146.6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A5A" w:rsidRPr="00824E1A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169</w:t>
            </w:r>
            <w:r>
              <w:rPr>
                <w:rFonts w:ascii="Times New Roman" w:eastAsia="Times New Roman" w:hAnsi="Times New Roman"/>
                <w:sz w:val="16"/>
                <w:szCs w:val="14"/>
              </w:rPr>
              <w:t>.0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A5A" w:rsidRPr="00824E1A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186.6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A5A" w:rsidRPr="00824E1A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150</w:t>
            </w:r>
            <w:r>
              <w:rPr>
                <w:rFonts w:ascii="Times New Roman" w:eastAsia="Times New Roman" w:hAnsi="Times New Roman"/>
                <w:sz w:val="16"/>
                <w:szCs w:val="14"/>
              </w:rPr>
              <w:t>.4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A5A" w:rsidRPr="00824E1A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148.6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A5A" w:rsidRPr="00824E1A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181.4</w:t>
            </w:r>
          </w:p>
        </w:tc>
      </w:tr>
      <w:tr w:rsidR="00E64A5A" w:rsidRPr="00587128" w:rsidTr="00A90B7F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64A5A" w:rsidRPr="00587128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64A5A" w:rsidRPr="00587128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64A5A" w:rsidRPr="00587128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64A5A" w:rsidRPr="00587128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64A5A" w:rsidRPr="00A90B7F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64A5A" w:rsidRPr="00A90B7F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64A5A" w:rsidRPr="00A90B7F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64A5A" w:rsidRPr="00587128" w:rsidTr="005E310B">
        <w:trPr>
          <w:trHeight w:hRule="exact" w:val="246"/>
          <w:jc w:val="center"/>
        </w:trPr>
        <w:tc>
          <w:tcPr>
            <w:tcW w:w="2501" w:type="pct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64A5A" w:rsidRPr="00587128" w:rsidRDefault="00E64A5A" w:rsidP="00E64A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99" w:type="pct"/>
            <w:gridSpan w:val="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64A5A" w:rsidRPr="00587128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96243">
              <w:rPr>
                <w:rFonts w:ascii="Times New Roman" w:hAnsi="Times New Roman"/>
                <w:sz w:val="14"/>
                <w:szCs w:val="14"/>
              </w:rPr>
              <w:t>Source: Pakistan Bureau of Statistics</w:t>
            </w:r>
          </w:p>
        </w:tc>
      </w:tr>
      <w:tr w:rsidR="00E64A5A" w:rsidRPr="00587128" w:rsidTr="00D1223F">
        <w:trPr>
          <w:trHeight w:hRule="exact" w:val="246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64A5A" w:rsidRPr="00587128" w:rsidRDefault="00E64A5A" w:rsidP="00E64A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301DFC" w:rsidRPr="00587128" w:rsidRDefault="00301DFC"/>
    <w:sectPr w:rsidR="00301DFC" w:rsidRPr="00587128" w:rsidSect="0021018A">
      <w:footerReference w:type="default" r:id="rId7"/>
      <w:pgSz w:w="12240" w:h="15840"/>
      <w:pgMar w:top="990" w:right="1440" w:bottom="1440" w:left="1440" w:header="720" w:footer="720" w:gutter="0"/>
      <w:pgNumType w:start="16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8F7" w:rsidRDefault="004808F7" w:rsidP="00E823CA">
      <w:pPr>
        <w:spacing w:after="0" w:line="240" w:lineRule="auto"/>
      </w:pPr>
      <w:r>
        <w:separator/>
      </w:r>
    </w:p>
  </w:endnote>
  <w:endnote w:type="continuationSeparator" w:id="0">
    <w:p w:rsidR="004808F7" w:rsidRDefault="004808F7" w:rsidP="00E8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A8A" w:rsidRPr="00F0206B" w:rsidRDefault="00000A8A">
    <w:pPr>
      <w:pStyle w:val="Footer"/>
      <w:jc w:val="center"/>
      <w:rPr>
        <w:rFonts w:ascii="Times New Roman" w:hAnsi="Times New Roman"/>
        <w:sz w:val="20"/>
        <w:szCs w:val="20"/>
      </w:rPr>
    </w:pPr>
    <w:r w:rsidRPr="00F0206B">
      <w:rPr>
        <w:rFonts w:ascii="Times New Roman" w:hAnsi="Times New Roman"/>
        <w:sz w:val="20"/>
        <w:szCs w:val="20"/>
      </w:rPr>
      <w:fldChar w:fldCharType="begin"/>
    </w:r>
    <w:r w:rsidRPr="00F0206B">
      <w:rPr>
        <w:rFonts w:ascii="Times New Roman" w:hAnsi="Times New Roman"/>
        <w:sz w:val="20"/>
        <w:szCs w:val="20"/>
      </w:rPr>
      <w:instrText xml:space="preserve"> PAGE   \* MERGEFORMAT </w:instrText>
    </w:r>
    <w:r w:rsidRPr="00F0206B">
      <w:rPr>
        <w:rFonts w:ascii="Times New Roman" w:hAnsi="Times New Roman"/>
        <w:sz w:val="20"/>
        <w:szCs w:val="20"/>
      </w:rPr>
      <w:fldChar w:fldCharType="separate"/>
    </w:r>
    <w:r w:rsidR="00182E06">
      <w:rPr>
        <w:rFonts w:ascii="Times New Roman" w:hAnsi="Times New Roman"/>
        <w:noProof/>
        <w:sz w:val="20"/>
        <w:szCs w:val="20"/>
      </w:rPr>
      <w:t>165</w:t>
    </w:r>
    <w:r w:rsidRPr="00F0206B">
      <w:rPr>
        <w:rFonts w:ascii="Times New Roman" w:hAnsi="Times New Roman"/>
        <w:sz w:val="20"/>
        <w:szCs w:val="20"/>
      </w:rPr>
      <w:fldChar w:fldCharType="end"/>
    </w:r>
  </w:p>
  <w:p w:rsidR="00000A8A" w:rsidRDefault="00000A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8F7" w:rsidRDefault="004808F7" w:rsidP="00E823CA">
      <w:pPr>
        <w:spacing w:after="0" w:line="240" w:lineRule="auto"/>
      </w:pPr>
      <w:r>
        <w:separator/>
      </w:r>
    </w:p>
  </w:footnote>
  <w:footnote w:type="continuationSeparator" w:id="0">
    <w:p w:rsidR="004808F7" w:rsidRDefault="004808F7" w:rsidP="00E82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4406"/>
    <w:rsid w:val="00000A8A"/>
    <w:rsid w:val="00001257"/>
    <w:rsid w:val="000058C9"/>
    <w:rsid w:val="00007219"/>
    <w:rsid w:val="00007EE8"/>
    <w:rsid w:val="000315BF"/>
    <w:rsid w:val="00041070"/>
    <w:rsid w:val="0006356C"/>
    <w:rsid w:val="00063FCC"/>
    <w:rsid w:val="00081E24"/>
    <w:rsid w:val="00087D6E"/>
    <w:rsid w:val="00094357"/>
    <w:rsid w:val="00095891"/>
    <w:rsid w:val="000B36AA"/>
    <w:rsid w:val="000C6915"/>
    <w:rsid w:val="000C7958"/>
    <w:rsid w:val="000F7AD7"/>
    <w:rsid w:val="001158D1"/>
    <w:rsid w:val="00120D19"/>
    <w:rsid w:val="00126477"/>
    <w:rsid w:val="00130933"/>
    <w:rsid w:val="001334CC"/>
    <w:rsid w:val="00134952"/>
    <w:rsid w:val="001512D5"/>
    <w:rsid w:val="00163E38"/>
    <w:rsid w:val="00166AA1"/>
    <w:rsid w:val="00170099"/>
    <w:rsid w:val="00172788"/>
    <w:rsid w:val="00182E06"/>
    <w:rsid w:val="001905E8"/>
    <w:rsid w:val="00193BB8"/>
    <w:rsid w:val="001D621D"/>
    <w:rsid w:val="001E1E0A"/>
    <w:rsid w:val="001E6740"/>
    <w:rsid w:val="001F3301"/>
    <w:rsid w:val="002008F6"/>
    <w:rsid w:val="0021018A"/>
    <w:rsid w:val="002205EE"/>
    <w:rsid w:val="002231D9"/>
    <w:rsid w:val="00223E87"/>
    <w:rsid w:val="002311C4"/>
    <w:rsid w:val="00247C82"/>
    <w:rsid w:val="00260D40"/>
    <w:rsid w:val="00275C0E"/>
    <w:rsid w:val="0028213A"/>
    <w:rsid w:val="00294406"/>
    <w:rsid w:val="002A4C5D"/>
    <w:rsid w:val="002B1DA8"/>
    <w:rsid w:val="002D36A1"/>
    <w:rsid w:val="002D38B8"/>
    <w:rsid w:val="002D7B5F"/>
    <w:rsid w:val="002F1134"/>
    <w:rsid w:val="00301DFC"/>
    <w:rsid w:val="00310884"/>
    <w:rsid w:val="003148E6"/>
    <w:rsid w:val="00330F7B"/>
    <w:rsid w:val="00337A4A"/>
    <w:rsid w:val="00356103"/>
    <w:rsid w:val="003B151F"/>
    <w:rsid w:val="003B23EE"/>
    <w:rsid w:val="003D2EA6"/>
    <w:rsid w:val="003D6CB3"/>
    <w:rsid w:val="003E7628"/>
    <w:rsid w:val="003F13E8"/>
    <w:rsid w:val="003F5575"/>
    <w:rsid w:val="00402EFD"/>
    <w:rsid w:val="00405839"/>
    <w:rsid w:val="00422136"/>
    <w:rsid w:val="004352A5"/>
    <w:rsid w:val="0047232B"/>
    <w:rsid w:val="004808F7"/>
    <w:rsid w:val="004961CE"/>
    <w:rsid w:val="004B38D6"/>
    <w:rsid w:val="004C5124"/>
    <w:rsid w:val="004D2930"/>
    <w:rsid w:val="004D301D"/>
    <w:rsid w:val="004D401B"/>
    <w:rsid w:val="004E4AF0"/>
    <w:rsid w:val="00505713"/>
    <w:rsid w:val="00505F2A"/>
    <w:rsid w:val="0050789C"/>
    <w:rsid w:val="005203F4"/>
    <w:rsid w:val="00523B3D"/>
    <w:rsid w:val="00551AFD"/>
    <w:rsid w:val="005538BE"/>
    <w:rsid w:val="00581BFA"/>
    <w:rsid w:val="00585531"/>
    <w:rsid w:val="00587128"/>
    <w:rsid w:val="005A6293"/>
    <w:rsid w:val="005B445E"/>
    <w:rsid w:val="005C6241"/>
    <w:rsid w:val="005D3A7A"/>
    <w:rsid w:val="005D48A9"/>
    <w:rsid w:val="005D538A"/>
    <w:rsid w:val="005E310B"/>
    <w:rsid w:val="005F4A5C"/>
    <w:rsid w:val="00612797"/>
    <w:rsid w:val="00644EB2"/>
    <w:rsid w:val="00647398"/>
    <w:rsid w:val="006601BB"/>
    <w:rsid w:val="00687253"/>
    <w:rsid w:val="006A68AD"/>
    <w:rsid w:val="006A7F9D"/>
    <w:rsid w:val="006B5934"/>
    <w:rsid w:val="006C31D2"/>
    <w:rsid w:val="006D4168"/>
    <w:rsid w:val="006F2B8F"/>
    <w:rsid w:val="006F42F0"/>
    <w:rsid w:val="007044E9"/>
    <w:rsid w:val="00730944"/>
    <w:rsid w:val="0075235B"/>
    <w:rsid w:val="00752882"/>
    <w:rsid w:val="00785E2A"/>
    <w:rsid w:val="007867ED"/>
    <w:rsid w:val="00786CCC"/>
    <w:rsid w:val="007D5910"/>
    <w:rsid w:val="007F7844"/>
    <w:rsid w:val="00811F82"/>
    <w:rsid w:val="00814354"/>
    <w:rsid w:val="0081575C"/>
    <w:rsid w:val="00824E1A"/>
    <w:rsid w:val="0083475F"/>
    <w:rsid w:val="008456D3"/>
    <w:rsid w:val="00863BDB"/>
    <w:rsid w:val="00875DF7"/>
    <w:rsid w:val="008803C0"/>
    <w:rsid w:val="00886B88"/>
    <w:rsid w:val="00894499"/>
    <w:rsid w:val="008A7691"/>
    <w:rsid w:val="008B73AC"/>
    <w:rsid w:val="008B7FC7"/>
    <w:rsid w:val="008D0814"/>
    <w:rsid w:val="008E5689"/>
    <w:rsid w:val="008F4D89"/>
    <w:rsid w:val="00922BF9"/>
    <w:rsid w:val="0092452C"/>
    <w:rsid w:val="00926BF3"/>
    <w:rsid w:val="00953F7B"/>
    <w:rsid w:val="00962496"/>
    <w:rsid w:val="00962FB8"/>
    <w:rsid w:val="00966FF6"/>
    <w:rsid w:val="009B1F64"/>
    <w:rsid w:val="00A02FA9"/>
    <w:rsid w:val="00A11B00"/>
    <w:rsid w:val="00A15784"/>
    <w:rsid w:val="00A24E5D"/>
    <w:rsid w:val="00A51D6E"/>
    <w:rsid w:val="00A557ED"/>
    <w:rsid w:val="00A76300"/>
    <w:rsid w:val="00A90B7F"/>
    <w:rsid w:val="00AB1D10"/>
    <w:rsid w:val="00AB48A0"/>
    <w:rsid w:val="00AC6E1F"/>
    <w:rsid w:val="00AD4CD9"/>
    <w:rsid w:val="00B06BFA"/>
    <w:rsid w:val="00B118B2"/>
    <w:rsid w:val="00B27DCF"/>
    <w:rsid w:val="00B37AB6"/>
    <w:rsid w:val="00B45D12"/>
    <w:rsid w:val="00B52443"/>
    <w:rsid w:val="00B5536E"/>
    <w:rsid w:val="00B56B55"/>
    <w:rsid w:val="00B6034F"/>
    <w:rsid w:val="00B76379"/>
    <w:rsid w:val="00B9561B"/>
    <w:rsid w:val="00B96243"/>
    <w:rsid w:val="00BA7BEE"/>
    <w:rsid w:val="00BC35BC"/>
    <w:rsid w:val="00BE3F79"/>
    <w:rsid w:val="00BF5563"/>
    <w:rsid w:val="00C07789"/>
    <w:rsid w:val="00C15397"/>
    <w:rsid w:val="00C22638"/>
    <w:rsid w:val="00C27753"/>
    <w:rsid w:val="00C4088E"/>
    <w:rsid w:val="00C43C63"/>
    <w:rsid w:val="00C75CBE"/>
    <w:rsid w:val="00C80608"/>
    <w:rsid w:val="00C81138"/>
    <w:rsid w:val="00C83F09"/>
    <w:rsid w:val="00C85B29"/>
    <w:rsid w:val="00C87409"/>
    <w:rsid w:val="00C90713"/>
    <w:rsid w:val="00CA303F"/>
    <w:rsid w:val="00CA62E7"/>
    <w:rsid w:val="00CC0EF9"/>
    <w:rsid w:val="00CC5E25"/>
    <w:rsid w:val="00CC78E6"/>
    <w:rsid w:val="00CD0E9F"/>
    <w:rsid w:val="00CD3E69"/>
    <w:rsid w:val="00CD5950"/>
    <w:rsid w:val="00CD7462"/>
    <w:rsid w:val="00CE294E"/>
    <w:rsid w:val="00D024B0"/>
    <w:rsid w:val="00D1223F"/>
    <w:rsid w:val="00D44D77"/>
    <w:rsid w:val="00D45EC9"/>
    <w:rsid w:val="00D46477"/>
    <w:rsid w:val="00D61CB4"/>
    <w:rsid w:val="00D72059"/>
    <w:rsid w:val="00D75241"/>
    <w:rsid w:val="00DA10A1"/>
    <w:rsid w:val="00DA48EF"/>
    <w:rsid w:val="00DA49A9"/>
    <w:rsid w:val="00DA5898"/>
    <w:rsid w:val="00DA59E8"/>
    <w:rsid w:val="00DD26A1"/>
    <w:rsid w:val="00DD7E04"/>
    <w:rsid w:val="00DF0AE9"/>
    <w:rsid w:val="00DF4350"/>
    <w:rsid w:val="00E00DEA"/>
    <w:rsid w:val="00E2124C"/>
    <w:rsid w:val="00E34621"/>
    <w:rsid w:val="00E349B7"/>
    <w:rsid w:val="00E40769"/>
    <w:rsid w:val="00E41E4B"/>
    <w:rsid w:val="00E64A5A"/>
    <w:rsid w:val="00E7402F"/>
    <w:rsid w:val="00E754B0"/>
    <w:rsid w:val="00E81D1F"/>
    <w:rsid w:val="00E823CA"/>
    <w:rsid w:val="00EA63B4"/>
    <w:rsid w:val="00EB1926"/>
    <w:rsid w:val="00ED1A86"/>
    <w:rsid w:val="00ED4BCB"/>
    <w:rsid w:val="00EE1A4A"/>
    <w:rsid w:val="00EF5A93"/>
    <w:rsid w:val="00F01448"/>
    <w:rsid w:val="00F0206B"/>
    <w:rsid w:val="00F06931"/>
    <w:rsid w:val="00F41070"/>
    <w:rsid w:val="00F4134C"/>
    <w:rsid w:val="00F6200F"/>
    <w:rsid w:val="00F90F98"/>
    <w:rsid w:val="00FB3B26"/>
    <w:rsid w:val="00FB7A01"/>
    <w:rsid w:val="00FD14F3"/>
    <w:rsid w:val="00FD1F67"/>
    <w:rsid w:val="00FD61A7"/>
    <w:rsid w:val="00FE3248"/>
    <w:rsid w:val="00FE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D5FFE"/>
  <w15:docId w15:val="{F73F8563-39F8-4729-9700-96E2C690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56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D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8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23CA"/>
  </w:style>
  <w:style w:type="paragraph" w:styleId="Footer">
    <w:name w:val="footer"/>
    <w:basedOn w:val="Normal"/>
    <w:link w:val="FooterChar"/>
    <w:uiPriority w:val="99"/>
    <w:unhideWhenUsed/>
    <w:rsid w:val="00E8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3CA"/>
  </w:style>
  <w:style w:type="paragraph" w:styleId="NoSpacing">
    <w:name w:val="No Spacing"/>
    <w:uiPriority w:val="1"/>
    <w:qFormat/>
    <w:rsid w:val="00E823C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C5F5C-003D-49A2-A5AC-C5430C708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3</Pages>
  <Words>1567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10481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</dc:creator>
  <cp:lastModifiedBy>Muhammad Sajjad Kiani - Statistics &amp; DWH</cp:lastModifiedBy>
  <cp:revision>61</cp:revision>
  <cp:lastPrinted>2021-05-31T06:14:00Z</cp:lastPrinted>
  <dcterms:created xsi:type="dcterms:W3CDTF">2017-08-23T10:11:00Z</dcterms:created>
  <dcterms:modified xsi:type="dcterms:W3CDTF">2021-07-05T11:29:00Z</dcterms:modified>
</cp:coreProperties>
</file>