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02"/>
        <w:gridCol w:w="738"/>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8A1BAC">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2193" w:type="dxa"/>
            <w:gridSpan w:val="3"/>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2858" w:type="dxa"/>
            <w:gridSpan w:val="4"/>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8A1BAC" w:rsidRPr="00B631EC" w:rsidTr="00A62B1A">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8A1BAC" w:rsidRPr="00B631EC" w:rsidRDefault="008A1BAC" w:rsidP="008A1BA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8A1BAC" w:rsidRPr="00AA1067" w:rsidRDefault="008A1BAC" w:rsidP="008A1BAC">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8A1BAC" w:rsidRPr="00AA1067" w:rsidRDefault="008A1BAC" w:rsidP="008A1BAC">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8A1BAC" w:rsidRPr="00B8262F" w:rsidRDefault="008A1BAC" w:rsidP="008A1BAC">
            <w:pPr>
              <w:jc w:val="right"/>
              <w:rPr>
                <w:b/>
                <w:bCs/>
                <w:sz w:val="14"/>
                <w:szCs w:val="14"/>
              </w:rPr>
            </w:pPr>
            <w:r>
              <w:rPr>
                <w:b/>
                <w:bCs/>
                <w:sz w:val="14"/>
                <w:szCs w:val="14"/>
              </w:rPr>
              <w:t>Mar</w:t>
            </w:r>
          </w:p>
        </w:tc>
        <w:tc>
          <w:tcPr>
            <w:tcW w:w="702" w:type="dxa"/>
            <w:tcBorders>
              <w:bottom w:val="single" w:sz="12" w:space="0" w:color="auto"/>
              <w:right w:val="single" w:sz="4" w:space="0" w:color="auto"/>
            </w:tcBorders>
            <w:shd w:val="clear" w:color="auto" w:fill="auto"/>
            <w:vAlign w:val="center"/>
          </w:tcPr>
          <w:p w:rsidR="008A1BAC" w:rsidRPr="00B8262F" w:rsidRDefault="008A1BAC" w:rsidP="008A1BAC">
            <w:pPr>
              <w:jc w:val="right"/>
              <w:rPr>
                <w:b/>
                <w:bCs/>
                <w:sz w:val="14"/>
                <w:szCs w:val="14"/>
              </w:rPr>
            </w:pPr>
            <w:r>
              <w:rPr>
                <w:b/>
                <w:bCs/>
                <w:sz w:val="14"/>
                <w:szCs w:val="14"/>
              </w:rPr>
              <w:t>Apr</w:t>
            </w:r>
          </w:p>
        </w:tc>
        <w:tc>
          <w:tcPr>
            <w:tcW w:w="73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A1BAC" w:rsidRPr="00B8262F" w:rsidRDefault="008A1BAC" w:rsidP="008A1BAC">
            <w:pPr>
              <w:jc w:val="right"/>
              <w:rPr>
                <w:b/>
                <w:bCs/>
                <w:sz w:val="14"/>
                <w:szCs w:val="14"/>
              </w:rPr>
            </w:pPr>
            <w:r>
              <w:rPr>
                <w:b/>
                <w:bCs/>
                <w:sz w:val="14"/>
                <w:szCs w:val="14"/>
              </w:rPr>
              <w:t>Dec</w:t>
            </w:r>
          </w:p>
        </w:tc>
        <w:tc>
          <w:tcPr>
            <w:tcW w:w="702" w:type="dxa"/>
            <w:tcBorders>
              <w:top w:val="nil"/>
              <w:left w:val="single" w:sz="4" w:space="0" w:color="auto"/>
              <w:bottom w:val="single" w:sz="12" w:space="0" w:color="auto"/>
            </w:tcBorders>
            <w:shd w:val="clear" w:color="auto" w:fill="auto"/>
            <w:noWrap/>
            <w:tcMar>
              <w:left w:w="43" w:type="dxa"/>
              <w:right w:w="43" w:type="dxa"/>
            </w:tcMar>
            <w:vAlign w:val="center"/>
          </w:tcPr>
          <w:p w:rsidR="008A1BAC" w:rsidRPr="00B8262F" w:rsidRDefault="008A1BAC" w:rsidP="008A1BAC">
            <w:pPr>
              <w:jc w:val="right"/>
              <w:rPr>
                <w:b/>
                <w:bCs/>
                <w:sz w:val="14"/>
                <w:szCs w:val="14"/>
              </w:rPr>
            </w:pPr>
            <w:r>
              <w:rPr>
                <w:b/>
                <w:bCs/>
                <w:sz w:val="14"/>
                <w:szCs w:val="14"/>
              </w:rPr>
              <w:t>Jan</w:t>
            </w:r>
          </w:p>
        </w:tc>
        <w:tc>
          <w:tcPr>
            <w:tcW w:w="720" w:type="dxa"/>
            <w:tcBorders>
              <w:top w:val="nil"/>
              <w:bottom w:val="single" w:sz="12" w:space="0" w:color="auto"/>
            </w:tcBorders>
            <w:shd w:val="clear" w:color="auto" w:fill="auto"/>
            <w:noWrap/>
            <w:tcMar>
              <w:left w:w="43" w:type="dxa"/>
              <w:right w:w="43" w:type="dxa"/>
            </w:tcMar>
            <w:vAlign w:val="center"/>
          </w:tcPr>
          <w:p w:rsidR="008A1BAC" w:rsidRPr="00B8262F" w:rsidRDefault="008A1BAC" w:rsidP="008A1BAC">
            <w:pPr>
              <w:jc w:val="right"/>
              <w:rPr>
                <w:b/>
                <w:bCs/>
                <w:sz w:val="14"/>
                <w:szCs w:val="14"/>
              </w:rPr>
            </w:pPr>
            <w:r>
              <w:rPr>
                <w:b/>
                <w:bCs/>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8A1BAC" w:rsidRPr="00B8262F" w:rsidRDefault="008A1BAC" w:rsidP="008A1BAC">
            <w:pPr>
              <w:jc w:val="right"/>
              <w:rPr>
                <w:b/>
                <w:bCs/>
                <w:sz w:val="14"/>
                <w:szCs w:val="14"/>
              </w:rPr>
            </w:pPr>
            <w:r>
              <w:rPr>
                <w:b/>
                <w:bCs/>
                <w:sz w:val="14"/>
                <w:szCs w:val="14"/>
              </w:rPr>
              <w:t>Mar</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8A1BAC" w:rsidRPr="00B8262F" w:rsidRDefault="008A1BAC" w:rsidP="008A1BAC">
            <w:pPr>
              <w:jc w:val="right"/>
              <w:rPr>
                <w:b/>
                <w:bCs/>
                <w:sz w:val="14"/>
                <w:szCs w:val="14"/>
              </w:rPr>
            </w:pPr>
            <w:r>
              <w:rPr>
                <w:b/>
                <w:bCs/>
                <w:sz w:val="14"/>
                <w:szCs w:val="14"/>
              </w:rPr>
              <w:t>Apr</w:t>
            </w:r>
          </w:p>
        </w:tc>
      </w:tr>
      <w:tr w:rsidR="008A1BAC" w:rsidRPr="00B631EC" w:rsidTr="008A1BAC">
        <w:trPr>
          <w:trHeight w:val="216"/>
          <w:jc w:val="center"/>
        </w:trPr>
        <w:tc>
          <w:tcPr>
            <w:tcW w:w="2949" w:type="dxa"/>
            <w:tcBorders>
              <w:top w:val="nil"/>
              <w:left w:val="nil"/>
              <w:bottom w:val="nil"/>
              <w:right w:val="nil"/>
            </w:tcBorders>
            <w:shd w:val="clear" w:color="auto" w:fill="auto"/>
            <w:noWrap/>
            <w:vAlign w:val="center"/>
            <w:hideMark/>
          </w:tcPr>
          <w:p w:rsidR="008A1BAC" w:rsidRPr="00B631EC" w:rsidRDefault="008A1BAC" w:rsidP="008A1BAC">
            <w:pPr>
              <w:rPr>
                <w:b/>
                <w:bCs/>
                <w:sz w:val="15"/>
                <w:szCs w:val="15"/>
              </w:rPr>
            </w:pPr>
          </w:p>
        </w:tc>
        <w:tc>
          <w:tcPr>
            <w:tcW w:w="778" w:type="dxa"/>
            <w:tcBorders>
              <w:top w:val="nil"/>
              <w:left w:val="nil"/>
              <w:bottom w:val="nil"/>
              <w:right w:val="nil"/>
            </w:tcBorders>
            <w:shd w:val="clear" w:color="auto" w:fill="auto"/>
            <w:noWrap/>
            <w:vAlign w:val="center"/>
            <w:hideMark/>
          </w:tcPr>
          <w:p w:rsidR="008A1BAC" w:rsidRPr="00B8572A" w:rsidRDefault="008A1BAC" w:rsidP="008A1BAC">
            <w:pPr>
              <w:jc w:val="center"/>
              <w:rPr>
                <w:b/>
                <w:bCs/>
                <w:sz w:val="15"/>
                <w:szCs w:val="15"/>
              </w:rPr>
            </w:pPr>
          </w:p>
        </w:tc>
        <w:tc>
          <w:tcPr>
            <w:tcW w:w="718" w:type="dxa"/>
            <w:tcBorders>
              <w:top w:val="nil"/>
              <w:left w:val="nil"/>
              <w:bottom w:val="nil"/>
              <w:right w:val="nil"/>
            </w:tcBorders>
            <w:shd w:val="clear" w:color="auto" w:fill="auto"/>
            <w:noWrap/>
            <w:vAlign w:val="center"/>
          </w:tcPr>
          <w:p w:rsidR="008A1BAC" w:rsidRPr="00B8572A" w:rsidRDefault="008A1BAC" w:rsidP="008A1BAC">
            <w:pPr>
              <w:jc w:val="center"/>
              <w:rPr>
                <w:b/>
                <w:bCs/>
                <w:sz w:val="15"/>
                <w:szCs w:val="15"/>
              </w:rPr>
            </w:pPr>
          </w:p>
        </w:tc>
        <w:tc>
          <w:tcPr>
            <w:tcW w:w="753" w:type="dxa"/>
            <w:tcBorders>
              <w:top w:val="nil"/>
              <w:left w:val="nil"/>
              <w:bottom w:val="nil"/>
              <w:right w:val="nil"/>
            </w:tcBorders>
            <w:shd w:val="clear" w:color="auto" w:fill="auto"/>
            <w:noWrap/>
            <w:vAlign w:val="center"/>
            <w:hideMark/>
          </w:tcPr>
          <w:p w:rsidR="008A1BAC" w:rsidRPr="00B8572A" w:rsidRDefault="008A1BAC" w:rsidP="008A1BAC">
            <w:pPr>
              <w:jc w:val="center"/>
              <w:rPr>
                <w:b/>
                <w:bCs/>
                <w:sz w:val="15"/>
                <w:szCs w:val="15"/>
              </w:rPr>
            </w:pPr>
          </w:p>
        </w:tc>
        <w:tc>
          <w:tcPr>
            <w:tcW w:w="702" w:type="dxa"/>
            <w:tcBorders>
              <w:top w:val="nil"/>
              <w:left w:val="nil"/>
              <w:bottom w:val="nil"/>
              <w:right w:val="nil"/>
            </w:tcBorders>
            <w:tcMar>
              <w:left w:w="43" w:type="dxa"/>
              <w:right w:w="43" w:type="dxa"/>
            </w:tcMar>
            <w:vAlign w:val="center"/>
          </w:tcPr>
          <w:p w:rsidR="008A1BAC" w:rsidRPr="00B8572A" w:rsidRDefault="008A1BAC" w:rsidP="008A1BAC">
            <w:pPr>
              <w:jc w:val="center"/>
              <w:rPr>
                <w:b/>
                <w:bCs/>
                <w:sz w:val="15"/>
                <w:szCs w:val="15"/>
              </w:rPr>
            </w:pPr>
          </w:p>
        </w:tc>
        <w:tc>
          <w:tcPr>
            <w:tcW w:w="738" w:type="dxa"/>
            <w:tcBorders>
              <w:top w:val="nil"/>
              <w:left w:val="nil"/>
              <w:bottom w:val="nil"/>
              <w:right w:val="nil"/>
            </w:tcBorders>
            <w:shd w:val="clear" w:color="auto" w:fill="auto"/>
            <w:noWrap/>
            <w:tcMar>
              <w:left w:w="43" w:type="dxa"/>
              <w:right w:w="43" w:type="dxa"/>
            </w:tcMar>
            <w:vAlign w:val="center"/>
            <w:hideMark/>
          </w:tcPr>
          <w:p w:rsidR="008A1BAC" w:rsidRPr="00B8572A" w:rsidRDefault="008A1BAC" w:rsidP="008A1BAC">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8A1BAC" w:rsidRPr="00B8572A" w:rsidRDefault="008A1BAC" w:rsidP="008A1BAC">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8A1BAC" w:rsidRPr="00B8572A" w:rsidRDefault="008A1BAC" w:rsidP="008A1BAC">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8A1BAC" w:rsidRPr="00B8572A" w:rsidRDefault="008A1BAC" w:rsidP="008A1BAC">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8A1BAC" w:rsidRPr="00B8572A" w:rsidRDefault="008A1BAC" w:rsidP="008A1BAC">
            <w:pPr>
              <w:jc w:val="center"/>
              <w:rPr>
                <w:b/>
                <w:bCs/>
                <w:sz w:val="15"/>
                <w:szCs w:val="15"/>
              </w:rPr>
            </w:pPr>
          </w:p>
        </w:tc>
      </w:tr>
      <w:tr w:rsidR="008A1BAC" w:rsidRPr="00B631EC"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b/>
                <w:bCs/>
                <w:color w:val="000000"/>
                <w:sz w:val="14"/>
                <w:szCs w:val="14"/>
              </w:rPr>
            </w:pPr>
            <w:r>
              <w:rPr>
                <w:b/>
                <w:bCs/>
                <w:color w:val="000000"/>
                <w:sz w:val="14"/>
                <w:szCs w:val="14"/>
              </w:rPr>
              <w:t>38,649.3</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36,784.4</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b/>
                <w:bCs/>
                <w:color w:val="000000"/>
                <w:sz w:val="14"/>
                <w:szCs w:val="14"/>
              </w:rPr>
            </w:pPr>
            <w:r>
              <w:rPr>
                <w:b/>
                <w:bCs/>
                <w:color w:val="000000"/>
                <w:sz w:val="14"/>
                <w:szCs w:val="14"/>
              </w:rPr>
              <w:t>40,735.1</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41,630.9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37,983.6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29,2</w:t>
            </w:r>
            <w:bookmarkStart w:id="0" w:name="_GoBack"/>
            <w:bookmarkEnd w:id="0"/>
            <w:r>
              <w:rPr>
                <w:b/>
                <w:bCs/>
                <w:color w:val="000000"/>
                <w:sz w:val="14"/>
                <w:szCs w:val="14"/>
              </w:rPr>
              <w:t>31.6</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34,111.6</w:t>
            </w:r>
          </w:p>
        </w:tc>
      </w:tr>
      <w:tr w:rsidR="008A1BAC" w:rsidRPr="00B631EC"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b/>
                <w:bCs/>
                <w:color w:val="000000"/>
                <w:sz w:val="14"/>
                <w:szCs w:val="14"/>
              </w:rPr>
            </w:pPr>
            <w:r>
              <w:rPr>
                <w:b/>
                <w:bCs/>
                <w:color w:val="000000"/>
                <w:sz w:val="14"/>
                <w:szCs w:val="14"/>
              </w:rPr>
              <w:t>28,279.3</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27,014.2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b/>
                <w:bCs/>
                <w:color w:val="000000"/>
                <w:sz w:val="14"/>
                <w:szCs w:val="14"/>
              </w:rPr>
            </w:pPr>
            <w:r>
              <w:rPr>
                <w:b/>
                <w:bCs/>
                <w:color w:val="000000"/>
                <w:sz w:val="14"/>
                <w:szCs w:val="14"/>
              </w:rPr>
              <w:t>29,011.7</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29,067.5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26,289.4</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21,037.8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b/>
                <w:bCs/>
                <w:color w:val="000000"/>
                <w:sz w:val="14"/>
                <w:szCs w:val="14"/>
              </w:rPr>
            </w:pPr>
            <w:r>
              <w:rPr>
                <w:b/>
                <w:bCs/>
                <w:color w:val="000000"/>
                <w:sz w:val="14"/>
                <w:szCs w:val="14"/>
              </w:rPr>
              <w:t>23,937.6</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52,279.5</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50,987.6</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46,664.5</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45,347.2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41,167.5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32,475.2</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39,468.8</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36,184.4</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32,184.2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31,993.6</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34,710.2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31,568.7</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24,903.8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29,112.6</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18,218.3</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18,425.7</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20,018.9</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18,383.6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16,378.2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13,358.5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16,091.9</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36,306.9</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32,698.6</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34,336.6</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36,099.8</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34,713.9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29,936.8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40,493.8</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26,374.4</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25,243.6</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28,228.5</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28,877.9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25,850.9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22,907.5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25,538.1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3,112.8</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3,191.2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3,722.1</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3,377.1</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3,171.5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2,216.4</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2,099.4</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12,687.9</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12,465.2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13,046.2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13,718.9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13,045.9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9,183.4</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9,518.5</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29,829.6</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24,677.0</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27,898.2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27,671.9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24,805.6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19,703.5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26,508.4</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19,267.7</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18,203.3</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16,772.2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16,504.2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15,459.3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13,613.0</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15,615.0</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46,139.5</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46,593.1</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49,488.4</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49,020.9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45,934.9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41,622.1</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40,716.3</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59,081.1</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58,270.5</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60,197.9</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61,990.1</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52,361.6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41,224.9</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49,727.3</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24,351.7</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21,174.3</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25,944.1</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25,543.7</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24,447.4</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18,881.8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23,821.3</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5,467.1</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5,136.8</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17,425.3</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17,562.9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14,779.3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11,499.6</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13,619.7</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12,824.5</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12,824.5</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12,824.5</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816.6</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782.2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827.8</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818.3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825.3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693.5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683.8</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13,468.9</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11,707.2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17,517.8</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18,630.7</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17,669.9</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13,737.3</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14,241.1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17,078.6</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16,992.8</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18,322.9</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18,383.0</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17,459.3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15,012.3</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16,293.7</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5,937.2</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5,736.8</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5,321.3</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5,331.2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5,029.0</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4,945.5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4,968.8</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14,702.1</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13,817.8</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13,392.7</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13,351.4</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11,167.5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7,491.6</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9,865.3</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13,648.6</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12,440.7</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12,201.0</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12,346.8</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10,198.4</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6,937.3</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8,706.8</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15,160.6</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12,536.6</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15,651.4</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16,045.3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14,207.3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10,832.2</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13,954.1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36,796.7</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29,187.2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33,945.7</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34,238.7</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31,420.6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29,131.2</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33,556.9</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29,433.3</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27,082.0</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27,745.4</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27,409.3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24,656.6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19,153.5</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21,736.1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9,516.5</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9,063.8</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8,486.2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9,725.5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7,632.0</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5,780.7</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6,926.1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111,524.4</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107,179.7</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107,869.2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111,780.1</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100,385.2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95,475.7</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93,380.3</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25,110.1</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24,865.5</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28,880.5</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30,422.8</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30,146.4</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28,738.2</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30,176.0</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22,528.4</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20,887.1</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21,781.2</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23,158.8</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20,180.5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16,068.8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19,085.0</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37,208.3</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41,813.3</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41,297.3</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42,082.1</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41,062.1</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30,119.3</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33,647.2</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17,793.0</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17,148.7</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16,800.3</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17,584.5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18,011.6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14,828.4</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16,565.1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2,722.5</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2,678.2</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3,239.1</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2,736.3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2,575.2</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2,634.3</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2,770.4</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219,164.1</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211,060.4</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184,776.6</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162,643.8</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135,969.5</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126,736.8</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124,776.1</w:t>
            </w:r>
          </w:p>
        </w:tc>
      </w:tr>
      <w:tr w:rsidR="008A1BAC" w:rsidRPr="001A22C1" w:rsidTr="008A1BAC">
        <w:trPr>
          <w:trHeight w:val="288"/>
          <w:jc w:val="center"/>
        </w:trPr>
        <w:tc>
          <w:tcPr>
            <w:tcW w:w="2949" w:type="dxa"/>
            <w:tcBorders>
              <w:top w:val="nil"/>
              <w:left w:val="nil"/>
              <w:bottom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49,732.0</w:t>
            </w:r>
          </w:p>
        </w:tc>
        <w:tc>
          <w:tcPr>
            <w:tcW w:w="702" w:type="dxa"/>
            <w:tcBorders>
              <w:top w:val="nil"/>
              <w:left w:val="nil"/>
              <w:bottom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47,513.4</w:t>
            </w:r>
          </w:p>
        </w:tc>
        <w:tc>
          <w:tcPr>
            <w:tcW w:w="738" w:type="dxa"/>
            <w:tcBorders>
              <w:top w:val="nil"/>
              <w:left w:val="nil"/>
              <w:bottom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54,351.7</w:t>
            </w:r>
          </w:p>
        </w:tc>
        <w:tc>
          <w:tcPr>
            <w:tcW w:w="702"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52,774.3</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46,069.6</w:t>
            </w:r>
          </w:p>
        </w:tc>
        <w:tc>
          <w:tcPr>
            <w:tcW w:w="720"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36,367.9</w:t>
            </w:r>
          </w:p>
        </w:tc>
        <w:tc>
          <w:tcPr>
            <w:tcW w:w="716" w:type="dxa"/>
            <w:tcBorders>
              <w:top w:val="nil"/>
              <w:left w:val="nil"/>
              <w:bottom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42,580.3</w:t>
            </w:r>
          </w:p>
        </w:tc>
      </w:tr>
      <w:tr w:rsidR="008A1BAC" w:rsidRPr="001A22C1" w:rsidTr="008A1BAC">
        <w:trPr>
          <w:trHeight w:val="288"/>
          <w:jc w:val="center"/>
        </w:trPr>
        <w:tc>
          <w:tcPr>
            <w:tcW w:w="2949" w:type="dxa"/>
            <w:tcBorders>
              <w:top w:val="nil"/>
              <w:left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351,049.1</w:t>
            </w:r>
          </w:p>
        </w:tc>
        <w:tc>
          <w:tcPr>
            <w:tcW w:w="702" w:type="dxa"/>
            <w:tcBorders>
              <w:top w:val="nil"/>
              <w:left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319,395.1</w:t>
            </w:r>
          </w:p>
        </w:tc>
        <w:tc>
          <w:tcPr>
            <w:tcW w:w="738" w:type="dxa"/>
            <w:tcBorders>
              <w:top w:val="nil"/>
              <w:left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391,220.9</w:t>
            </w:r>
          </w:p>
        </w:tc>
        <w:tc>
          <w:tcPr>
            <w:tcW w:w="702"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346,436.2</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320,124.5</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255,578.3</w:t>
            </w:r>
          </w:p>
        </w:tc>
        <w:tc>
          <w:tcPr>
            <w:tcW w:w="716"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288,811.6</w:t>
            </w:r>
          </w:p>
        </w:tc>
      </w:tr>
      <w:tr w:rsidR="008A1BAC" w:rsidRPr="001A22C1" w:rsidTr="008A1BAC">
        <w:trPr>
          <w:trHeight w:val="288"/>
          <w:jc w:val="center"/>
        </w:trPr>
        <w:tc>
          <w:tcPr>
            <w:tcW w:w="2949" w:type="dxa"/>
            <w:tcBorders>
              <w:top w:val="nil"/>
              <w:left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24,365.7</w:t>
            </w:r>
          </w:p>
        </w:tc>
        <w:tc>
          <w:tcPr>
            <w:tcW w:w="702" w:type="dxa"/>
            <w:tcBorders>
              <w:top w:val="nil"/>
              <w:left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22,978.3</w:t>
            </w:r>
          </w:p>
        </w:tc>
        <w:tc>
          <w:tcPr>
            <w:tcW w:w="738" w:type="dxa"/>
            <w:tcBorders>
              <w:top w:val="nil"/>
              <w:left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22,475.3</w:t>
            </w:r>
          </w:p>
        </w:tc>
        <w:tc>
          <w:tcPr>
            <w:tcW w:w="702"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25,242.8</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23,631.7</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23,351.0</w:t>
            </w:r>
          </w:p>
        </w:tc>
        <w:tc>
          <w:tcPr>
            <w:tcW w:w="716"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22,152.3</w:t>
            </w:r>
          </w:p>
        </w:tc>
      </w:tr>
      <w:tr w:rsidR="008A1BAC" w:rsidRPr="001A22C1" w:rsidTr="008A1BAC">
        <w:trPr>
          <w:trHeight w:val="288"/>
          <w:jc w:val="center"/>
        </w:trPr>
        <w:tc>
          <w:tcPr>
            <w:tcW w:w="2949" w:type="dxa"/>
            <w:tcBorders>
              <w:top w:val="nil"/>
              <w:left w:val="nil"/>
              <w:right w:val="nil"/>
            </w:tcBorders>
            <w:shd w:val="clear" w:color="auto" w:fill="auto"/>
            <w:noWrap/>
            <w:vAlign w:val="center"/>
            <w:hideMark/>
          </w:tcPr>
          <w:p w:rsidR="008A1BAC" w:rsidRPr="0024736D" w:rsidRDefault="008A1BAC" w:rsidP="008A1BAC">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17,748.7</w:t>
            </w:r>
          </w:p>
        </w:tc>
        <w:tc>
          <w:tcPr>
            <w:tcW w:w="702" w:type="dxa"/>
            <w:tcBorders>
              <w:top w:val="nil"/>
              <w:left w:val="nil"/>
              <w:right w:val="nil"/>
            </w:tcBorders>
            <w:tcMar>
              <w:left w:w="43" w:type="dxa"/>
              <w:right w:w="43" w:type="dxa"/>
            </w:tcMar>
            <w:vAlign w:val="center"/>
          </w:tcPr>
          <w:p w:rsidR="008A1BAC" w:rsidRDefault="008A1BAC" w:rsidP="008A1BAC">
            <w:pPr>
              <w:jc w:val="right"/>
              <w:rPr>
                <w:color w:val="000000"/>
                <w:sz w:val="14"/>
                <w:szCs w:val="14"/>
              </w:rPr>
            </w:pPr>
            <w:r>
              <w:rPr>
                <w:color w:val="000000"/>
                <w:sz w:val="14"/>
                <w:szCs w:val="14"/>
              </w:rPr>
              <w:t>17,609.0</w:t>
            </w:r>
          </w:p>
        </w:tc>
        <w:tc>
          <w:tcPr>
            <w:tcW w:w="738" w:type="dxa"/>
            <w:tcBorders>
              <w:top w:val="nil"/>
              <w:left w:val="nil"/>
              <w:right w:val="nil"/>
            </w:tcBorders>
            <w:shd w:val="clear" w:color="auto" w:fill="auto"/>
            <w:tcMar>
              <w:left w:w="43" w:type="dxa"/>
              <w:right w:w="43" w:type="dxa"/>
            </w:tcMar>
            <w:vAlign w:val="center"/>
            <w:hideMark/>
          </w:tcPr>
          <w:p w:rsidR="008A1BAC" w:rsidRDefault="008A1BAC" w:rsidP="008A1BAC">
            <w:pPr>
              <w:jc w:val="right"/>
              <w:rPr>
                <w:color w:val="000000"/>
                <w:sz w:val="14"/>
                <w:szCs w:val="14"/>
              </w:rPr>
            </w:pPr>
            <w:r>
              <w:rPr>
                <w:color w:val="000000"/>
                <w:sz w:val="14"/>
                <w:szCs w:val="14"/>
              </w:rPr>
              <w:t>19,377.7</w:t>
            </w:r>
          </w:p>
        </w:tc>
        <w:tc>
          <w:tcPr>
            <w:tcW w:w="702"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19,579.4</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19,269.1</w:t>
            </w:r>
          </w:p>
        </w:tc>
        <w:tc>
          <w:tcPr>
            <w:tcW w:w="720"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15,855.9</w:t>
            </w:r>
          </w:p>
        </w:tc>
        <w:tc>
          <w:tcPr>
            <w:tcW w:w="716" w:type="dxa"/>
            <w:tcBorders>
              <w:top w:val="nil"/>
              <w:left w:val="nil"/>
              <w:right w:val="nil"/>
            </w:tcBorders>
            <w:shd w:val="clear" w:color="auto" w:fill="auto"/>
            <w:tcMar>
              <w:left w:w="43" w:type="dxa"/>
              <w:right w:w="43" w:type="dxa"/>
            </w:tcMar>
            <w:vAlign w:val="center"/>
          </w:tcPr>
          <w:p w:rsidR="008A1BAC" w:rsidRDefault="008A1BAC" w:rsidP="008A1BAC">
            <w:pPr>
              <w:jc w:val="right"/>
              <w:rPr>
                <w:color w:val="000000"/>
                <w:sz w:val="14"/>
                <w:szCs w:val="14"/>
              </w:rPr>
            </w:pPr>
            <w:r>
              <w:rPr>
                <w:color w:val="000000"/>
                <w:sz w:val="14"/>
                <w:szCs w:val="14"/>
              </w:rPr>
              <w:t>16,957.5</w:t>
            </w:r>
          </w:p>
        </w:tc>
      </w:tr>
      <w:tr w:rsidR="008A1BAC"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8A1BAC" w:rsidRPr="0024736D" w:rsidRDefault="008A1BAC" w:rsidP="008A1BAC">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8A1BAC" w:rsidRPr="00B631EC" w:rsidTr="00DC04B1">
        <w:trPr>
          <w:trHeight w:hRule="exact" w:val="333"/>
          <w:jc w:val="center"/>
        </w:trPr>
        <w:tc>
          <w:tcPr>
            <w:tcW w:w="9496" w:type="dxa"/>
            <w:gridSpan w:val="10"/>
            <w:tcBorders>
              <w:left w:val="nil"/>
              <w:bottom w:val="nil"/>
              <w:right w:val="nil"/>
            </w:tcBorders>
          </w:tcPr>
          <w:p w:rsidR="008A1BAC" w:rsidRPr="0024736D" w:rsidRDefault="008A1BAC" w:rsidP="008A1BAC">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6F4EA4" w:rsidP="00705F48">
      <w:pPr>
        <w:jc w:val="center"/>
      </w:pPr>
      <w:r w:rsidRPr="006F4EA4">
        <w:drawing>
          <wp:inline distT="0" distB="0" distL="0" distR="0">
            <wp:extent cx="4886325" cy="654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37,983.62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29,231.63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34,111.64</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26,289.38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E1B44" w:rsidP="006E1B44">
            <w:pPr>
              <w:jc w:val="right"/>
              <w:rPr>
                <w:color w:val="000000"/>
                <w:sz w:val="15"/>
                <w:szCs w:val="15"/>
              </w:rPr>
            </w:pPr>
            <w:r>
              <w:rPr>
                <w:color w:val="000000"/>
                <w:sz w:val="15"/>
                <w:szCs w:val="15"/>
              </w:rPr>
              <w:t xml:space="preserve">            21,037.82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23,937.61</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6955D6" w:rsidP="006955D6">
            <w:pPr>
              <w:jc w:val="right"/>
              <w:rPr>
                <w:color w:val="000000"/>
                <w:sz w:val="15"/>
                <w:szCs w:val="15"/>
              </w:rPr>
            </w:pP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D83AAE" w:rsidP="00D83AAE">
            <w:pPr>
              <w:jc w:val="right"/>
              <w:rPr>
                <w:color w:val="000000"/>
                <w:sz w:val="15"/>
                <w:szCs w:val="15"/>
              </w:rPr>
            </w:pPr>
            <w:r>
              <w:rPr>
                <w:color w:val="000000"/>
                <w:sz w:val="15"/>
                <w:szCs w:val="15"/>
              </w:rPr>
              <w:t xml:space="preserve">            59,433.31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45,051.66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8A1BAC" w:rsidP="008A1BAC">
            <w:pPr>
              <w:jc w:val="right"/>
              <w:rPr>
                <w:color w:val="000000"/>
                <w:sz w:val="15"/>
                <w:szCs w:val="15"/>
              </w:rPr>
            </w:pPr>
            <w:r>
              <w:rPr>
                <w:color w:val="000000"/>
                <w:sz w:val="15"/>
                <w:szCs w:val="15"/>
              </w:rPr>
              <w:t xml:space="preserve">           55,529.38</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6955D6" w:rsidP="006955D6">
            <w:pPr>
              <w:jc w:val="right"/>
              <w:rPr>
                <w:color w:val="000000"/>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0"/>
        <w:gridCol w:w="724"/>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r w:rsidR="00AF3E2C">
              <w:rPr>
                <w:sz w:val="14"/>
                <w:szCs w:val="14"/>
              </w:rPr>
              <w:t>R</w:t>
            </w:r>
            <w:r w:rsidR="00097161">
              <w:rPr>
                <w:sz w:val="14"/>
                <w:szCs w:val="14"/>
              </w:rPr>
              <w:t>s</w:t>
            </w:r>
            <w:r w:rsidR="00AF3E2C">
              <w:rPr>
                <w:sz w:val="14"/>
                <w:szCs w:val="14"/>
              </w:rPr>
              <w:t>.</w:t>
            </w:r>
            <w:r w:rsidRPr="00B631EC">
              <w:rPr>
                <w:sz w:val="14"/>
                <w:szCs w:val="14"/>
              </w:rPr>
              <w:t>)</w:t>
            </w:r>
          </w:p>
        </w:tc>
      </w:tr>
      <w:tr w:rsidR="005D413F" w:rsidRPr="00B631EC" w:rsidTr="008A1BAC">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2322" w:type="dxa"/>
            <w:gridSpan w:val="3"/>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149" w:type="dxa"/>
            <w:gridSpan w:val="4"/>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8A1BAC" w:rsidRPr="00B631EC" w:rsidTr="008A1BAC">
        <w:trPr>
          <w:trHeight w:hRule="exact" w:val="273"/>
          <w:jc w:val="center"/>
        </w:trPr>
        <w:tc>
          <w:tcPr>
            <w:tcW w:w="295" w:type="dxa"/>
            <w:tcBorders>
              <w:left w:val="nil"/>
              <w:bottom w:val="single" w:sz="8" w:space="0" w:color="auto"/>
            </w:tcBorders>
            <w:shd w:val="clear" w:color="auto" w:fill="auto"/>
            <w:vAlign w:val="center"/>
            <w:hideMark/>
          </w:tcPr>
          <w:p w:rsidR="008A1BAC" w:rsidRPr="00B631EC" w:rsidRDefault="008A1BAC" w:rsidP="008A1BAC">
            <w:pPr>
              <w:rPr>
                <w:b/>
                <w:bCs/>
              </w:rPr>
            </w:pPr>
          </w:p>
        </w:tc>
        <w:tc>
          <w:tcPr>
            <w:tcW w:w="2570" w:type="dxa"/>
            <w:tcBorders>
              <w:left w:val="nil"/>
              <w:bottom w:val="single" w:sz="8" w:space="0" w:color="auto"/>
              <w:right w:val="single" w:sz="4" w:space="0" w:color="auto"/>
            </w:tcBorders>
            <w:shd w:val="clear" w:color="auto" w:fill="auto"/>
            <w:vAlign w:val="center"/>
          </w:tcPr>
          <w:p w:rsidR="008A1BAC" w:rsidRPr="00B631EC" w:rsidRDefault="008A1BAC" w:rsidP="008A1BAC">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8A1BAC" w:rsidRPr="00B8262F" w:rsidRDefault="008A1BAC" w:rsidP="008A1BAC">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8A1BAC" w:rsidRPr="00B8262F" w:rsidRDefault="008A1BAC" w:rsidP="008A1BAC">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8A1BAC" w:rsidRPr="00B8262F" w:rsidRDefault="008A1BAC" w:rsidP="008A1BAC">
            <w:pPr>
              <w:jc w:val="right"/>
              <w:rPr>
                <w:b/>
                <w:bCs/>
                <w:sz w:val="14"/>
                <w:szCs w:val="14"/>
              </w:rPr>
            </w:pPr>
            <w:r>
              <w:rPr>
                <w:b/>
                <w:bCs/>
                <w:sz w:val="14"/>
                <w:szCs w:val="14"/>
              </w:rPr>
              <w:t>Mar</w:t>
            </w:r>
          </w:p>
        </w:tc>
        <w:tc>
          <w:tcPr>
            <w:tcW w:w="810" w:type="dxa"/>
            <w:tcBorders>
              <w:bottom w:val="single" w:sz="8" w:space="0" w:color="auto"/>
              <w:right w:val="single" w:sz="4" w:space="0" w:color="auto"/>
            </w:tcBorders>
            <w:shd w:val="clear" w:color="auto" w:fill="auto"/>
            <w:tcMar>
              <w:left w:w="29" w:type="dxa"/>
              <w:right w:w="29" w:type="dxa"/>
            </w:tcMar>
            <w:vAlign w:val="center"/>
          </w:tcPr>
          <w:p w:rsidR="008A1BAC" w:rsidRPr="00B8262F" w:rsidRDefault="008A1BAC" w:rsidP="008A1BAC">
            <w:pPr>
              <w:jc w:val="right"/>
              <w:rPr>
                <w:b/>
                <w:bCs/>
                <w:sz w:val="14"/>
                <w:szCs w:val="14"/>
              </w:rPr>
            </w:pPr>
            <w:r>
              <w:rPr>
                <w:b/>
                <w:bCs/>
                <w:sz w:val="14"/>
                <w:szCs w:val="14"/>
              </w:rPr>
              <w:t>Apr</w:t>
            </w:r>
          </w:p>
        </w:tc>
        <w:tc>
          <w:tcPr>
            <w:tcW w:w="724" w:type="dxa"/>
            <w:tcBorders>
              <w:left w:val="single" w:sz="4" w:space="0" w:color="auto"/>
              <w:bottom w:val="single" w:sz="8" w:space="0" w:color="auto"/>
              <w:right w:val="single" w:sz="4" w:space="0" w:color="auto"/>
            </w:tcBorders>
            <w:shd w:val="clear" w:color="auto" w:fill="auto"/>
            <w:tcMar>
              <w:left w:w="29" w:type="dxa"/>
              <w:right w:w="29" w:type="dxa"/>
            </w:tcMar>
            <w:vAlign w:val="center"/>
            <w:hideMark/>
          </w:tcPr>
          <w:p w:rsidR="008A1BAC" w:rsidRPr="00B8262F" w:rsidRDefault="008A1BAC" w:rsidP="008A1BAC">
            <w:pPr>
              <w:jc w:val="right"/>
              <w:rPr>
                <w:b/>
                <w:bCs/>
                <w:sz w:val="14"/>
                <w:szCs w:val="14"/>
              </w:rPr>
            </w:pPr>
            <w:r>
              <w:rPr>
                <w:b/>
                <w:bCs/>
                <w:sz w:val="14"/>
                <w:szCs w:val="14"/>
              </w:rPr>
              <w:t>Dec</w:t>
            </w:r>
          </w:p>
        </w:tc>
        <w:tc>
          <w:tcPr>
            <w:tcW w:w="720" w:type="dxa"/>
            <w:tcBorders>
              <w:left w:val="single" w:sz="4" w:space="0" w:color="auto"/>
              <w:bottom w:val="single" w:sz="8" w:space="0" w:color="auto"/>
            </w:tcBorders>
            <w:shd w:val="clear" w:color="auto" w:fill="auto"/>
            <w:tcMar>
              <w:left w:w="29" w:type="dxa"/>
              <w:right w:w="29" w:type="dxa"/>
            </w:tcMar>
            <w:vAlign w:val="center"/>
          </w:tcPr>
          <w:p w:rsidR="008A1BAC" w:rsidRPr="00B8262F" w:rsidRDefault="008A1BAC" w:rsidP="008A1BAC">
            <w:pPr>
              <w:jc w:val="right"/>
              <w:rPr>
                <w:b/>
                <w:bCs/>
                <w:sz w:val="14"/>
                <w:szCs w:val="14"/>
              </w:rPr>
            </w:pPr>
            <w:r>
              <w:rPr>
                <w:b/>
                <w:bCs/>
                <w:sz w:val="14"/>
                <w:szCs w:val="14"/>
              </w:rPr>
              <w:t>Jan</w:t>
            </w:r>
          </w:p>
        </w:tc>
        <w:tc>
          <w:tcPr>
            <w:tcW w:w="814" w:type="dxa"/>
            <w:tcBorders>
              <w:top w:val="single" w:sz="4" w:space="0" w:color="auto"/>
              <w:bottom w:val="single" w:sz="8" w:space="0" w:color="auto"/>
            </w:tcBorders>
            <w:shd w:val="clear" w:color="auto" w:fill="auto"/>
            <w:tcMar>
              <w:left w:w="29" w:type="dxa"/>
              <w:right w:w="29" w:type="dxa"/>
            </w:tcMar>
            <w:vAlign w:val="center"/>
          </w:tcPr>
          <w:p w:rsidR="008A1BAC" w:rsidRPr="00B8262F" w:rsidRDefault="008A1BAC" w:rsidP="008A1BAC">
            <w:pPr>
              <w:jc w:val="right"/>
              <w:rPr>
                <w:b/>
                <w:bCs/>
                <w:sz w:val="14"/>
                <w:szCs w:val="14"/>
              </w:rPr>
            </w:pPr>
            <w:r>
              <w:rPr>
                <w:b/>
                <w:bCs/>
                <w:sz w:val="14"/>
                <w:szCs w:val="14"/>
              </w:rPr>
              <w:t>Feb</w:t>
            </w:r>
          </w:p>
        </w:tc>
        <w:tc>
          <w:tcPr>
            <w:tcW w:w="810" w:type="dxa"/>
            <w:tcBorders>
              <w:top w:val="single" w:sz="4" w:space="0" w:color="auto"/>
              <w:bottom w:val="single" w:sz="8" w:space="0" w:color="auto"/>
            </w:tcBorders>
            <w:shd w:val="clear" w:color="auto" w:fill="auto"/>
            <w:tcMar>
              <w:left w:w="29" w:type="dxa"/>
              <w:right w:w="29" w:type="dxa"/>
            </w:tcMar>
            <w:vAlign w:val="center"/>
          </w:tcPr>
          <w:p w:rsidR="008A1BAC" w:rsidRPr="00B8262F" w:rsidRDefault="008A1BAC" w:rsidP="008A1BAC">
            <w:pPr>
              <w:jc w:val="right"/>
              <w:rPr>
                <w:b/>
                <w:bCs/>
                <w:sz w:val="14"/>
                <w:szCs w:val="14"/>
              </w:rPr>
            </w:pPr>
            <w:r>
              <w:rPr>
                <w:b/>
                <w:bCs/>
                <w:sz w:val="14"/>
                <w:szCs w:val="14"/>
              </w:rPr>
              <w:t>Mar</w:t>
            </w:r>
          </w:p>
        </w:tc>
        <w:tc>
          <w:tcPr>
            <w:tcW w:w="805" w:type="dxa"/>
            <w:tcBorders>
              <w:top w:val="single" w:sz="4" w:space="0" w:color="auto"/>
              <w:bottom w:val="single" w:sz="8" w:space="0" w:color="auto"/>
            </w:tcBorders>
            <w:shd w:val="clear" w:color="auto" w:fill="auto"/>
            <w:tcMar>
              <w:left w:w="29" w:type="dxa"/>
              <w:right w:w="29" w:type="dxa"/>
            </w:tcMar>
            <w:vAlign w:val="center"/>
          </w:tcPr>
          <w:p w:rsidR="008A1BAC" w:rsidRPr="00B8262F" w:rsidRDefault="008A1BAC" w:rsidP="008A1BAC">
            <w:pPr>
              <w:jc w:val="right"/>
              <w:rPr>
                <w:b/>
                <w:bCs/>
                <w:sz w:val="14"/>
                <w:szCs w:val="14"/>
              </w:rPr>
            </w:pPr>
            <w:r>
              <w:rPr>
                <w:b/>
                <w:bCs/>
                <w:sz w:val="14"/>
                <w:szCs w:val="14"/>
              </w:rPr>
              <w:t>Apr</w:t>
            </w:r>
          </w:p>
        </w:tc>
      </w:tr>
      <w:tr w:rsidR="008A1BAC" w:rsidRPr="00CF65C3" w:rsidTr="008A1BAC">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287,031</w:t>
            </w:r>
          </w:p>
        </w:tc>
        <w:tc>
          <w:tcPr>
            <w:tcW w:w="810" w:type="dxa"/>
            <w:tcBorders>
              <w:top w:val="single" w:sz="8" w:space="0" w:color="auto"/>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279,938</w:t>
            </w:r>
          </w:p>
        </w:tc>
        <w:tc>
          <w:tcPr>
            <w:tcW w:w="724" w:type="dxa"/>
            <w:tcBorders>
              <w:top w:val="single" w:sz="8" w:space="0" w:color="auto"/>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267,562</w:t>
            </w:r>
          </w:p>
        </w:tc>
        <w:tc>
          <w:tcPr>
            <w:tcW w:w="720" w:type="dxa"/>
            <w:tcBorders>
              <w:top w:val="single" w:sz="8" w:space="0" w:color="auto"/>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260,008</w:t>
            </w:r>
          </w:p>
        </w:tc>
        <w:tc>
          <w:tcPr>
            <w:tcW w:w="814" w:type="dxa"/>
            <w:tcBorders>
              <w:top w:val="single" w:sz="8" w:space="0" w:color="auto"/>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236,043</w:t>
            </w:r>
          </w:p>
        </w:tc>
        <w:tc>
          <w:tcPr>
            <w:tcW w:w="810" w:type="dxa"/>
            <w:tcBorders>
              <w:top w:val="single" w:sz="8" w:space="0" w:color="auto"/>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186,204</w:t>
            </w:r>
          </w:p>
        </w:tc>
        <w:tc>
          <w:tcPr>
            <w:tcW w:w="805" w:type="dxa"/>
            <w:tcBorders>
              <w:top w:val="single" w:sz="8" w:space="0" w:color="auto"/>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225,523</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54,760</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48,707</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49,727</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53,950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49,067</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38,708</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45,249</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27,745</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28,061</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31,107</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28,566</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25,450</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20,758</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25,005</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377,405</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339,898</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353,131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382,976</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368,273</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317,594</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429,591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301,158</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289,811</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325,085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332,562</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297,703</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264,210</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296,491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4,570</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4,685</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5,464</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4,958</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4,656</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3,254</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3,082</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1,388,592</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1,364,218</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1,439,989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1,514,236</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1,439,955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1,013,622</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1,050,613</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85,388</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70,638</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81,195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80,536</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72,194</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57,345</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77,149</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575,045</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543,278</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513,815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505,605</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473,595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417,034</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478,364</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603,518</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609,451</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652,952</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646,784</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605,919</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550,207</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539,204</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42,406</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41,824</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43,207</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43,820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37,739</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31,710</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38,251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164,536</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143,685</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169,775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168,160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160,942</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127,078</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160,600</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40,687</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38,229</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129,794</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130,819</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110,085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85,656</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101,448</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123</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5,044</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4,832</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5,113</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5,054</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5,098</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4,283</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4,223</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21,283</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20,125</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30,113</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32,026</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30,375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23,615</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24,481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66,239</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65,906</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73,029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73,269</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69,587</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59,834</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64,942</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Modarabas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13,704</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13,241</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12,305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12,327</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11,629</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11,436</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11,489</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1,332,032</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1,251,914</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1,286,836</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1,282,870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1,073,027</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719,826</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947,906</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249,081</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228,672</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230,795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251,705</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207,907</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141,425</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177,500</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57,559</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47,597</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59,802</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61,307</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54,285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41,389</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53,317</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255,253</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203,220</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236,351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238,391</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218,770</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202,830</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235,241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345,561</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317,955</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333,740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329,697</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296,586</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230,391</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261,457</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73,665</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70,161</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65,690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75,283</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59,078</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45,001</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53,918</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73,873</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71,174</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72,164</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75,403</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67,766</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64,451</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63,037</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36,997</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36,637</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43,055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45,354</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44,942</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42,842</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44,986</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83,885</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81,260</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85,088</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90,470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78,835</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62,773</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74,556</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230,910</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259,489</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262,100</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267,080</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260,607</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191,155</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213,883</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46,680</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44,989</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44,625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46,708</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47,843</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40,516</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45,261</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2,737</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2,693</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3,257</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2,751</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2,589</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2,649</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2,785</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923,662</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889,508</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778,736</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685,458</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573,040</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534,129</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525,865</w:t>
            </w:r>
          </w:p>
        </w:tc>
      </w:tr>
      <w:tr w:rsidR="008A1BAC" w:rsidRPr="00CF65C3" w:rsidTr="008A1BAC">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65,986</w:t>
            </w:r>
          </w:p>
        </w:tc>
        <w:tc>
          <w:tcPr>
            <w:tcW w:w="810" w:type="dxa"/>
            <w:tcBorders>
              <w:top w:val="nil"/>
              <w:left w:val="nil"/>
              <w:bottom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63,043</w:t>
            </w:r>
          </w:p>
        </w:tc>
        <w:tc>
          <w:tcPr>
            <w:tcW w:w="724" w:type="dxa"/>
            <w:tcBorders>
              <w:top w:val="nil"/>
              <w:left w:val="nil"/>
              <w:bottom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86,985</w:t>
            </w:r>
          </w:p>
        </w:tc>
        <w:tc>
          <w:tcPr>
            <w:tcW w:w="72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84,461</w:t>
            </w:r>
          </w:p>
        </w:tc>
        <w:tc>
          <w:tcPr>
            <w:tcW w:w="814"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73,731</w:t>
            </w:r>
          </w:p>
        </w:tc>
        <w:tc>
          <w:tcPr>
            <w:tcW w:w="810"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58,204</w:t>
            </w:r>
          </w:p>
        </w:tc>
        <w:tc>
          <w:tcPr>
            <w:tcW w:w="805" w:type="dxa"/>
            <w:tcBorders>
              <w:top w:val="nil"/>
              <w:left w:val="nil"/>
              <w:bottom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68,146</w:t>
            </w:r>
          </w:p>
        </w:tc>
      </w:tr>
      <w:tr w:rsidR="008A1BAC" w:rsidRPr="00CF65C3" w:rsidTr="008A1BAC">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4,465</w:t>
            </w:r>
          </w:p>
        </w:tc>
        <w:tc>
          <w:tcPr>
            <w:tcW w:w="810" w:type="dxa"/>
            <w:tcBorders>
              <w:top w:val="nil"/>
              <w:left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3,615</w:t>
            </w:r>
          </w:p>
        </w:tc>
        <w:tc>
          <w:tcPr>
            <w:tcW w:w="724"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9,866</w:t>
            </w:r>
          </w:p>
        </w:tc>
        <w:tc>
          <w:tcPr>
            <w:tcW w:w="72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8,737</w:t>
            </w:r>
          </w:p>
        </w:tc>
        <w:tc>
          <w:tcPr>
            <w:tcW w:w="814"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8,073</w:t>
            </w:r>
          </w:p>
        </w:tc>
        <w:tc>
          <w:tcPr>
            <w:tcW w:w="81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6,445</w:t>
            </w:r>
          </w:p>
        </w:tc>
        <w:tc>
          <w:tcPr>
            <w:tcW w:w="805"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7,283</w:t>
            </w:r>
          </w:p>
        </w:tc>
      </w:tr>
      <w:tr w:rsidR="008A1BAC" w:rsidRPr="00CF65C3" w:rsidTr="008A1BAC">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8A1BAC" w:rsidRPr="0024736D" w:rsidRDefault="008A1BAC" w:rsidP="008A1BAC">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1,584</w:t>
            </w:r>
          </w:p>
        </w:tc>
        <w:tc>
          <w:tcPr>
            <w:tcW w:w="810" w:type="dxa"/>
            <w:tcBorders>
              <w:top w:val="nil"/>
              <w:left w:val="nil"/>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1,494</w:t>
            </w:r>
          </w:p>
        </w:tc>
        <w:tc>
          <w:tcPr>
            <w:tcW w:w="724" w:type="dxa"/>
            <w:tcBorders>
              <w:top w:val="nil"/>
              <w:left w:val="nil"/>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1,461</w:t>
            </w:r>
          </w:p>
        </w:tc>
        <w:tc>
          <w:tcPr>
            <w:tcW w:w="72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1,641</w:t>
            </w:r>
          </w:p>
        </w:tc>
        <w:tc>
          <w:tcPr>
            <w:tcW w:w="814"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1,537</w:t>
            </w:r>
          </w:p>
        </w:tc>
        <w:tc>
          <w:tcPr>
            <w:tcW w:w="810"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1,518</w:t>
            </w:r>
          </w:p>
        </w:tc>
        <w:tc>
          <w:tcPr>
            <w:tcW w:w="805" w:type="dxa"/>
            <w:tcBorders>
              <w:top w:val="nil"/>
              <w:left w:val="nil"/>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1,440</w:t>
            </w:r>
          </w:p>
        </w:tc>
      </w:tr>
      <w:tr w:rsidR="008A1BAC" w:rsidRPr="00CF65C3" w:rsidTr="008A1BAC">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8A1BAC" w:rsidRPr="0024736D" w:rsidRDefault="008A1BAC" w:rsidP="008A1BAC">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8A1BAC" w:rsidRPr="0024736D" w:rsidRDefault="008A1BAC" w:rsidP="008A1BAC">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25,439</w:t>
            </w:r>
          </w:p>
        </w:tc>
        <w:tc>
          <w:tcPr>
            <w:tcW w:w="810" w:type="dxa"/>
            <w:tcBorders>
              <w:top w:val="nil"/>
              <w:left w:val="nil"/>
              <w:bottom w:val="single" w:sz="4" w:space="0" w:color="auto"/>
              <w:right w:val="nil"/>
            </w:tcBorders>
            <w:tcMar>
              <w:left w:w="29" w:type="dxa"/>
              <w:right w:w="29" w:type="dxa"/>
            </w:tcMar>
            <w:vAlign w:val="center"/>
          </w:tcPr>
          <w:p w:rsidR="008A1BAC" w:rsidRDefault="008A1BAC" w:rsidP="008A1BAC">
            <w:pPr>
              <w:jc w:val="right"/>
              <w:rPr>
                <w:color w:val="000000"/>
                <w:sz w:val="14"/>
                <w:szCs w:val="14"/>
              </w:rPr>
            </w:pPr>
            <w:r>
              <w:rPr>
                <w:color w:val="000000"/>
                <w:sz w:val="14"/>
                <w:szCs w:val="14"/>
              </w:rPr>
              <w:t>25,239</w:t>
            </w:r>
          </w:p>
        </w:tc>
        <w:tc>
          <w:tcPr>
            <w:tcW w:w="724" w:type="dxa"/>
            <w:tcBorders>
              <w:top w:val="nil"/>
              <w:left w:val="nil"/>
              <w:bottom w:val="single" w:sz="4" w:space="0" w:color="auto"/>
              <w:right w:val="nil"/>
            </w:tcBorders>
            <w:shd w:val="clear" w:color="auto" w:fill="auto"/>
            <w:tcMar>
              <w:left w:w="29" w:type="dxa"/>
              <w:right w:w="29" w:type="dxa"/>
            </w:tcMar>
            <w:vAlign w:val="center"/>
            <w:hideMark/>
          </w:tcPr>
          <w:p w:rsidR="008A1BAC" w:rsidRDefault="008A1BAC" w:rsidP="008A1BAC">
            <w:pPr>
              <w:jc w:val="right"/>
              <w:rPr>
                <w:color w:val="000000"/>
                <w:sz w:val="14"/>
                <w:szCs w:val="14"/>
              </w:rPr>
            </w:pPr>
            <w:r>
              <w:rPr>
                <w:color w:val="000000"/>
                <w:sz w:val="14"/>
                <w:szCs w:val="14"/>
              </w:rPr>
              <w:t>27,774</w:t>
            </w:r>
          </w:p>
        </w:tc>
        <w:tc>
          <w:tcPr>
            <w:tcW w:w="720" w:type="dxa"/>
            <w:tcBorders>
              <w:top w:val="nil"/>
              <w:left w:val="nil"/>
              <w:bottom w:val="single" w:sz="4" w:space="0" w:color="auto"/>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28,063</w:t>
            </w:r>
          </w:p>
        </w:tc>
        <w:tc>
          <w:tcPr>
            <w:tcW w:w="814" w:type="dxa"/>
            <w:tcBorders>
              <w:top w:val="nil"/>
              <w:left w:val="nil"/>
              <w:bottom w:val="single" w:sz="4" w:space="0" w:color="auto"/>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27,618</w:t>
            </w:r>
          </w:p>
        </w:tc>
        <w:tc>
          <w:tcPr>
            <w:tcW w:w="810" w:type="dxa"/>
            <w:tcBorders>
              <w:top w:val="nil"/>
              <w:left w:val="nil"/>
              <w:bottom w:val="single" w:sz="4" w:space="0" w:color="auto"/>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22,726</w:t>
            </w:r>
          </w:p>
        </w:tc>
        <w:tc>
          <w:tcPr>
            <w:tcW w:w="805" w:type="dxa"/>
            <w:tcBorders>
              <w:top w:val="nil"/>
              <w:left w:val="nil"/>
              <w:bottom w:val="single" w:sz="4" w:space="0" w:color="auto"/>
              <w:right w:val="nil"/>
            </w:tcBorders>
            <w:shd w:val="clear" w:color="auto" w:fill="auto"/>
            <w:tcMar>
              <w:left w:w="29" w:type="dxa"/>
              <w:right w:w="29" w:type="dxa"/>
            </w:tcMar>
            <w:vAlign w:val="center"/>
          </w:tcPr>
          <w:p w:rsidR="008A1BAC" w:rsidRDefault="008A1BAC" w:rsidP="008A1BAC">
            <w:pPr>
              <w:jc w:val="right"/>
              <w:rPr>
                <w:color w:val="000000"/>
                <w:sz w:val="14"/>
                <w:szCs w:val="14"/>
              </w:rPr>
            </w:pPr>
            <w:r>
              <w:rPr>
                <w:color w:val="000000"/>
                <w:sz w:val="14"/>
                <w:szCs w:val="14"/>
              </w:rPr>
              <w:t>24,305</w:t>
            </w:r>
          </w:p>
        </w:tc>
      </w:tr>
      <w:tr w:rsidR="008A1BAC" w:rsidRPr="00B631EC" w:rsidTr="008A1BAC">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A1BAC" w:rsidRPr="0024736D" w:rsidRDefault="008A1BAC" w:rsidP="008A1BAC">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A1BAC" w:rsidRPr="0024736D" w:rsidRDefault="008A1BAC" w:rsidP="008A1BAC">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A1BAC" w:rsidRPr="00BB0883" w:rsidRDefault="008A1BAC" w:rsidP="008A1BAC">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A1BAC" w:rsidRPr="006E1B44" w:rsidRDefault="008A1BAC" w:rsidP="008A1BAC">
            <w:pPr>
              <w:jc w:val="right"/>
              <w:rPr>
                <w:b/>
                <w:bCs/>
                <w:color w:val="000000"/>
                <w:sz w:val="14"/>
                <w:szCs w:val="14"/>
              </w:rPr>
            </w:pPr>
            <w:r w:rsidRPr="006E1B44">
              <w:rPr>
                <w:b/>
                <w:bCs/>
                <w:color w:val="000000"/>
                <w:sz w:val="14"/>
                <w:szCs w:val="14"/>
              </w:rPr>
              <w:t>7,868,605</w:t>
            </w:r>
          </w:p>
        </w:tc>
        <w:tc>
          <w:tcPr>
            <w:tcW w:w="810" w:type="dxa"/>
            <w:tcBorders>
              <w:top w:val="single" w:sz="4" w:space="0" w:color="auto"/>
              <w:left w:val="nil"/>
              <w:bottom w:val="single" w:sz="8" w:space="0" w:color="auto"/>
              <w:right w:val="nil"/>
            </w:tcBorders>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7,505,308</w:t>
            </w:r>
          </w:p>
        </w:tc>
        <w:tc>
          <w:tcPr>
            <w:tcW w:w="72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8A1BAC" w:rsidRDefault="008A1BAC" w:rsidP="008A1BAC">
            <w:pPr>
              <w:jc w:val="right"/>
              <w:rPr>
                <w:b/>
                <w:bCs/>
                <w:color w:val="000000"/>
                <w:sz w:val="14"/>
                <w:szCs w:val="14"/>
              </w:rPr>
            </w:pPr>
            <w:r>
              <w:rPr>
                <w:b/>
                <w:bCs/>
                <w:color w:val="000000"/>
                <w:sz w:val="14"/>
                <w:szCs w:val="14"/>
              </w:rPr>
              <w:t>7,811,812</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8A1BAC" w:rsidRPr="00491499" w:rsidRDefault="008A1BAC" w:rsidP="008A1BAC">
            <w:pPr>
              <w:jc w:val="right"/>
              <w:rPr>
                <w:b/>
                <w:bCs/>
                <w:color w:val="000000"/>
                <w:sz w:val="14"/>
                <w:szCs w:val="14"/>
              </w:rPr>
            </w:pPr>
            <w:r w:rsidRPr="00491499">
              <w:rPr>
                <w:b/>
                <w:bCs/>
                <w:color w:val="000000"/>
                <w:sz w:val="14"/>
                <w:szCs w:val="14"/>
              </w:rPr>
              <w:t>7,851,160</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7,094,666</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8A1BAC" w:rsidRPr="006E1B44" w:rsidRDefault="008A1BAC" w:rsidP="008A1BAC">
            <w:pPr>
              <w:jc w:val="right"/>
              <w:rPr>
                <w:b/>
                <w:bCs/>
                <w:color w:val="000000"/>
                <w:sz w:val="14"/>
                <w:szCs w:val="14"/>
              </w:rPr>
            </w:pPr>
            <w:r w:rsidRPr="006E1B44">
              <w:rPr>
                <w:b/>
                <w:bCs/>
                <w:color w:val="000000"/>
                <w:sz w:val="14"/>
                <w:szCs w:val="14"/>
              </w:rPr>
              <w:t>5,620,941</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8A1BAC" w:rsidRDefault="008A1BAC" w:rsidP="008A1BAC">
            <w:pPr>
              <w:jc w:val="right"/>
              <w:rPr>
                <w:b/>
                <w:bCs/>
                <w:color w:val="000000"/>
                <w:sz w:val="14"/>
                <w:szCs w:val="14"/>
              </w:rPr>
            </w:pPr>
            <w:r>
              <w:rPr>
                <w:b/>
                <w:bCs/>
                <w:color w:val="000000"/>
                <w:sz w:val="14"/>
                <w:szCs w:val="14"/>
              </w:rPr>
              <w:t>6,376,717</w:t>
            </w:r>
          </w:p>
        </w:tc>
      </w:tr>
      <w:tr w:rsidR="008A1BAC"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8A1BAC" w:rsidRPr="003659BA" w:rsidRDefault="008A1BAC" w:rsidP="008A1BAC">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8A1BAC" w:rsidRPr="008D555E" w:rsidRDefault="008A1BAC" w:rsidP="008A1BAC">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FC44C1" w:rsidP="00FC44C1">
            <w:pPr>
              <w:jc w:val="right"/>
              <w:rPr>
                <w:color w:val="000000"/>
                <w:sz w:val="15"/>
                <w:szCs w:val="15"/>
              </w:rPr>
            </w:pPr>
            <w:r>
              <w:rPr>
                <w:color w:val="000000"/>
                <w:sz w:val="15"/>
                <w:szCs w:val="15"/>
              </w:rPr>
              <w:t>3,234.64</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6E1B44" w:rsidP="006E1B44">
            <w:pPr>
              <w:jc w:val="right"/>
              <w:rPr>
                <w:color w:val="000000"/>
                <w:sz w:val="15"/>
                <w:szCs w:val="15"/>
              </w:rPr>
            </w:pPr>
            <w:r>
              <w:rPr>
                <w:color w:val="000000"/>
                <w:sz w:val="15"/>
                <w:szCs w:val="15"/>
              </w:rPr>
              <w:t>4,843.92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42113D" w:rsidP="0042113D">
            <w:pPr>
              <w:jc w:val="right"/>
              <w:rPr>
                <w:color w:val="000000"/>
                <w:sz w:val="15"/>
                <w:szCs w:val="15"/>
              </w:rPr>
            </w:pPr>
            <w:r>
              <w:rPr>
                <w:color w:val="000000"/>
                <w:sz w:val="15"/>
                <w:szCs w:val="15"/>
              </w:rPr>
              <w:t>4,831.77</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D43581" w:rsidRDefault="00D43581" w:rsidP="00D43581">
            <w:pPr>
              <w:jc w:val="right"/>
              <w:rPr>
                <w:color w:val="000000"/>
                <w:sz w:val="15"/>
                <w:szCs w:val="15"/>
              </w:rPr>
            </w:pPr>
          </w:p>
        </w:tc>
      </w:tr>
      <w:tr w:rsidR="00D43581" w:rsidRPr="00B631EC" w:rsidTr="00D43581">
        <w:trPr>
          <w:trHeight w:val="300"/>
          <w:jc w:val="center"/>
        </w:trPr>
        <w:tc>
          <w:tcPr>
            <w:tcW w:w="1458" w:type="dxa"/>
            <w:tcBorders>
              <w:top w:val="nil"/>
              <w:left w:val="nil"/>
              <w:bottom w:val="single" w:sz="8" w:space="0" w:color="auto"/>
              <w:right w:val="nil"/>
            </w:tcBorders>
            <w:shd w:val="clear" w:color="auto" w:fill="auto"/>
            <w:vAlign w:val="center"/>
            <w:hideMark/>
          </w:tcPr>
          <w:p w:rsidR="00D43581" w:rsidRPr="00B631EC" w:rsidRDefault="00D43581"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D43581" w:rsidRDefault="00D43581"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D43581" w:rsidRDefault="00D43581" w:rsidP="00D43581">
            <w:pPr>
              <w:jc w:val="right"/>
              <w:rPr>
                <w:b/>
                <w:bCs/>
                <w:color w:val="000000"/>
                <w:sz w:val="15"/>
                <w:szCs w:val="15"/>
              </w:rPr>
            </w:pPr>
          </w:p>
        </w:tc>
      </w:tr>
      <w:tr w:rsidR="00D43581"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D43581" w:rsidRPr="00B631EC" w:rsidRDefault="00D43581"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D43581" w:rsidRPr="00B631EC" w:rsidRDefault="00D43581"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B631EC" w:rsidRDefault="00D43581"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74320B" w:rsidRDefault="00D43581"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D43581" w:rsidRPr="00AA1067" w:rsidRDefault="00D43581"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D43581" w:rsidRPr="00D43581" w:rsidRDefault="0042113D" w:rsidP="0042113D">
            <w:pPr>
              <w:jc w:val="right"/>
              <w:rPr>
                <w:b/>
                <w:bCs/>
                <w:color w:val="000000"/>
                <w:sz w:val="15"/>
                <w:szCs w:val="15"/>
              </w:rPr>
            </w:pPr>
            <w:r>
              <w:rPr>
                <w:b/>
                <w:bCs/>
                <w:color w:val="000000"/>
                <w:sz w:val="15"/>
                <w:szCs w:val="15"/>
              </w:rPr>
              <w:t>43,920.46</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6F4EA4" w:rsidP="006E1B44">
      <w:pPr>
        <w:jc w:val="center"/>
        <w:rPr>
          <w:noProof/>
        </w:rPr>
      </w:pPr>
      <w:r w:rsidRPr="006F4EA4">
        <w:drawing>
          <wp:inline distT="0" distB="0" distL="0" distR="0">
            <wp:extent cx="5473149" cy="284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765" cy="2848296"/>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5D413F">
            <w:pPr>
              <w:ind w:firstLineChars="100" w:firstLine="130"/>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5D413F">
            <w:pPr>
              <w:ind w:firstLineChars="100" w:firstLine="130"/>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5D413F">
            <w:pPr>
              <w:ind w:firstLineChars="100" w:firstLine="130"/>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5D413F">
            <w:pPr>
              <w:ind w:firstLineChars="100" w:firstLine="130"/>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5D413F">
            <w:pPr>
              <w:ind w:firstLineChars="100" w:firstLine="130"/>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5D413F">
            <w:pPr>
              <w:ind w:firstLineChars="100" w:firstLine="130"/>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5D413F">
            <w:pPr>
              <w:ind w:firstLineChars="100" w:firstLine="130"/>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5D413F">
            <w:pPr>
              <w:ind w:firstLineChars="100" w:firstLine="130"/>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6E7" w:rsidRDefault="00C556E7">
      <w:r>
        <w:separator/>
      </w:r>
    </w:p>
  </w:endnote>
  <w:endnote w:type="continuationSeparator" w:id="0">
    <w:p w:rsidR="00C556E7" w:rsidRDefault="00C5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6546" w:rsidRDefault="008D65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546" w:rsidRDefault="008D6546">
    <w:pPr>
      <w:pStyle w:val="Footer"/>
      <w:jc w:val="center"/>
    </w:pPr>
    <w:r>
      <w:rPr>
        <w:noProof/>
      </w:rPr>
      <w:fldChar w:fldCharType="begin"/>
    </w:r>
    <w:r>
      <w:rPr>
        <w:noProof/>
      </w:rPr>
      <w:instrText xml:space="preserve"> PAGE   \* MERGEFORMAT </w:instrText>
    </w:r>
    <w:r>
      <w:rPr>
        <w:noProof/>
      </w:rPr>
      <w:fldChar w:fldCharType="separate"/>
    </w:r>
    <w:r w:rsidR="00A62B1A">
      <w:rPr>
        <w:noProof/>
      </w:rPr>
      <w:t>139</w:t>
    </w:r>
    <w:r>
      <w:rPr>
        <w:noProof/>
      </w:rPr>
      <w:fldChar w:fldCharType="end"/>
    </w:r>
  </w:p>
  <w:p w:rsidR="008D6546" w:rsidRDefault="008D65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6E7" w:rsidRDefault="00C556E7">
      <w:r>
        <w:separator/>
      </w:r>
    </w:p>
  </w:footnote>
  <w:footnote w:type="continuationSeparator" w:id="0">
    <w:p w:rsidR="00C556E7" w:rsidRDefault="00C55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ED92B"/>
  <w15:docId w15:val="{7B471D3C-980F-4C14-A97D-E6D7367B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11382-01B8-4466-A9B4-F25C01A1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8</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179</cp:revision>
  <cp:lastPrinted>2017-07-03T05:52:00Z</cp:lastPrinted>
  <dcterms:created xsi:type="dcterms:W3CDTF">2017-08-23T10:10:00Z</dcterms:created>
  <dcterms:modified xsi:type="dcterms:W3CDTF">2020-05-20T10:01:00Z</dcterms:modified>
</cp:coreProperties>
</file>