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Ind w:w="288" w:type="dxa"/>
        <w:tblLook w:val="04A0"/>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23-  Jewellery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26-  Other manufacturing n.e.s.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O.  Other private business n.e.c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Sindh</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Khyber Pakhtunkhwa</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Balochistan</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Gilgit-Baltistan</w:t>
            </w: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84017D">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84017D">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84017D">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sidR="00740E10">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3902AA"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3902AA" w:rsidRPr="007F762B" w:rsidRDefault="003902AA"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3902AA" w:rsidRPr="00F3433B" w:rsidRDefault="003902AA" w:rsidP="00772D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3902AA" w:rsidRPr="00F3433B" w:rsidRDefault="003902AA" w:rsidP="00015AD6">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3902AA" w:rsidRPr="00F3433B" w:rsidRDefault="003902AA" w:rsidP="00FA6C1C">
            <w:pPr>
              <w:jc w:val="right"/>
              <w:rPr>
                <w:b/>
                <w:bCs/>
                <w:color w:val="000000"/>
                <w:sz w:val="14"/>
                <w:szCs w:val="14"/>
              </w:rPr>
            </w:pPr>
            <w:r>
              <w:rPr>
                <w:b/>
                <w:bCs/>
                <w:color w:val="000000"/>
                <w:sz w:val="14"/>
                <w:szCs w:val="14"/>
              </w:rPr>
              <w:t>Sep-17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3902AA" w:rsidRPr="00F3433B" w:rsidRDefault="003902AA" w:rsidP="00015AD6">
            <w:pPr>
              <w:jc w:val="right"/>
              <w:rPr>
                <w:b/>
                <w:bCs/>
                <w:color w:val="000000"/>
                <w:sz w:val="14"/>
                <w:szCs w:val="14"/>
              </w:rPr>
            </w:pPr>
            <w:r>
              <w:rPr>
                <w:b/>
                <w:bCs/>
                <w:color w:val="000000"/>
                <w:sz w:val="14"/>
                <w:szCs w:val="14"/>
              </w:rPr>
              <w:t>Oct-17</w:t>
            </w:r>
          </w:p>
        </w:tc>
        <w:tc>
          <w:tcPr>
            <w:tcW w:w="810" w:type="dxa"/>
            <w:tcBorders>
              <w:top w:val="single" w:sz="12" w:space="0" w:color="auto"/>
              <w:bottom w:val="single" w:sz="12" w:space="0" w:color="auto"/>
            </w:tcBorders>
            <w:vAlign w:val="center"/>
          </w:tcPr>
          <w:p w:rsidR="003902AA" w:rsidRPr="00F3433B" w:rsidRDefault="003902AA" w:rsidP="00FA6C1C">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shd w:val="clear" w:color="auto" w:fill="auto"/>
            <w:noWrap/>
            <w:vAlign w:val="center"/>
            <w:hideMark/>
          </w:tcPr>
          <w:p w:rsidR="003902AA" w:rsidRPr="00F3433B" w:rsidRDefault="003902AA" w:rsidP="00FA6C1C">
            <w:pPr>
              <w:jc w:val="right"/>
              <w:rPr>
                <w:b/>
                <w:bCs/>
                <w:color w:val="000000"/>
                <w:sz w:val="14"/>
                <w:szCs w:val="14"/>
              </w:rPr>
            </w:pPr>
            <w:r>
              <w:rPr>
                <w:b/>
                <w:bCs/>
                <w:color w:val="000000"/>
                <w:sz w:val="14"/>
                <w:szCs w:val="14"/>
              </w:rPr>
              <w:t>Aug-18</w:t>
            </w:r>
          </w:p>
        </w:tc>
        <w:tc>
          <w:tcPr>
            <w:tcW w:w="810" w:type="dxa"/>
            <w:tcBorders>
              <w:top w:val="single" w:sz="12" w:space="0" w:color="auto"/>
              <w:bottom w:val="single" w:sz="12" w:space="0" w:color="auto"/>
            </w:tcBorders>
            <w:shd w:val="clear" w:color="auto" w:fill="auto"/>
            <w:noWrap/>
            <w:vAlign w:val="center"/>
            <w:hideMark/>
          </w:tcPr>
          <w:p w:rsidR="003902AA" w:rsidRPr="00F3433B" w:rsidRDefault="003902AA" w:rsidP="00FA6C1C">
            <w:pPr>
              <w:jc w:val="right"/>
              <w:rPr>
                <w:b/>
                <w:bCs/>
                <w:color w:val="000000"/>
                <w:sz w:val="14"/>
                <w:szCs w:val="14"/>
              </w:rPr>
            </w:pPr>
            <w:r>
              <w:rPr>
                <w:b/>
                <w:bCs/>
                <w:color w:val="000000"/>
                <w:sz w:val="14"/>
                <w:szCs w:val="14"/>
              </w:rPr>
              <w:t xml:space="preserve">Sep-18 </w:t>
            </w:r>
            <w:r>
              <w:rPr>
                <w:b/>
                <w:bCs/>
                <w:color w:val="000000"/>
                <w:sz w:val="14"/>
                <w:szCs w:val="14"/>
                <w:vertAlign w:val="superscript"/>
              </w:rPr>
              <w:t>R</w:t>
            </w:r>
          </w:p>
        </w:tc>
        <w:tc>
          <w:tcPr>
            <w:tcW w:w="829" w:type="dxa"/>
            <w:tcBorders>
              <w:top w:val="single" w:sz="12" w:space="0" w:color="auto"/>
              <w:bottom w:val="single" w:sz="12" w:space="0" w:color="auto"/>
            </w:tcBorders>
            <w:shd w:val="clear" w:color="auto" w:fill="auto"/>
            <w:vAlign w:val="center"/>
          </w:tcPr>
          <w:p w:rsidR="003902AA" w:rsidRPr="00F3433B" w:rsidRDefault="003902AA" w:rsidP="00015AD6">
            <w:pPr>
              <w:jc w:val="right"/>
              <w:rPr>
                <w:b/>
                <w:bCs/>
                <w:color w:val="000000"/>
                <w:sz w:val="14"/>
                <w:szCs w:val="14"/>
              </w:rPr>
            </w:pPr>
            <w:r>
              <w:rPr>
                <w:b/>
                <w:bCs/>
                <w:color w:val="000000"/>
                <w:sz w:val="14"/>
                <w:szCs w:val="14"/>
              </w:rPr>
              <w:t xml:space="preserve">Oct-18 </w:t>
            </w:r>
            <w:r w:rsidRPr="003902AA">
              <w:rPr>
                <w:b/>
                <w:bCs/>
                <w:color w:val="000000"/>
                <w:sz w:val="14"/>
                <w:szCs w:val="14"/>
                <w:vertAlign w:val="superscript"/>
              </w:rPr>
              <w:t>P</w:t>
            </w:r>
          </w:p>
        </w:tc>
      </w:tr>
      <w:tr w:rsidR="00281E74" w:rsidRPr="00514327" w:rsidTr="00281E74">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306,785</w:t>
            </w:r>
          </w:p>
        </w:tc>
        <w:tc>
          <w:tcPr>
            <w:tcW w:w="866" w:type="dxa"/>
            <w:tcBorders>
              <w:top w:val="single" w:sz="12" w:space="0" w:color="auto"/>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298,462</w:t>
            </w:r>
          </w:p>
        </w:tc>
        <w:tc>
          <w:tcPr>
            <w:tcW w:w="810" w:type="dxa"/>
            <w:tcBorders>
              <w:top w:val="single" w:sz="12" w:space="0" w:color="auto"/>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302,111</w:t>
            </w:r>
          </w:p>
        </w:tc>
        <w:tc>
          <w:tcPr>
            <w:tcW w:w="810" w:type="dxa"/>
            <w:tcBorders>
              <w:top w:val="single" w:sz="12" w:space="0" w:color="auto"/>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301,491</w:t>
            </w:r>
          </w:p>
        </w:tc>
        <w:tc>
          <w:tcPr>
            <w:tcW w:w="810" w:type="dxa"/>
            <w:tcBorders>
              <w:top w:val="single" w:sz="12" w:space="0" w:color="auto"/>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303,312</w:t>
            </w:r>
          </w:p>
        </w:tc>
        <w:tc>
          <w:tcPr>
            <w:tcW w:w="829" w:type="dxa"/>
            <w:tcBorders>
              <w:top w:val="single" w:sz="12" w:space="0" w:color="auto"/>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308,834</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2,454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3,004</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728</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946</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1,010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214,792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215,275</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219,470</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210,063</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212,210</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213,229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215,647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221,646</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80,994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89,198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84,780</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85,336</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89,219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87,497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86,608</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86,141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81</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60</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111</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38</w:t>
            </w:r>
          </w:p>
        </w:tc>
      </w:tr>
      <w:tr w:rsidR="00281E74" w:rsidRPr="00514327" w:rsidTr="00281E74">
        <w:trPr>
          <w:trHeight w:hRule="exact" w:val="360"/>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870</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673</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549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576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612</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571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42</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42</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536</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323</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455</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483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516</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473</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299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315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54</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56</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42,852</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43,149</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43,342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44,065</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44,689</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44,785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4,091</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3,822</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2,982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2,852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2,549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2,585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5,895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7,233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6,763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7,223</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6,634</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6,386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5,335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5,824</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32,102</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30,804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30,696</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33,607</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34,738</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36,675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36,239</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1,194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1,407</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129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138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2,299,628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2,720,646</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2,256,232</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2,298,305</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2,689,268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2,702,421</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2,769,993</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2,832,745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501,474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564,120</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476,675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487,389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577,286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562,146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580,625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603,018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1,014,232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1,230,830</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943,388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975,611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1,164,845</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1,179,162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1,211,669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1,276,559</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722,574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828,385</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767,663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773,491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850,979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869,690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875,421</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850,215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61,348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68,506</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61,815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96,158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91,422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102,279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102,952</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25,971</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29,518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31,989</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48,090</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45,475</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42,310</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41,000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16,989</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19,427</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21,929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32,528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30,893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29,147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27,745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7,125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6,092</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12,450</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11,563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10,227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9,991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2,967</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3,049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2,192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2,099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2,040</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3,264</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919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895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360,787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448,266</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363,364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371,123</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450,291</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469,036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476,052</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447,401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10,599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9,832</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10,811</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10,670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7,987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6,205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136,883</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193,562</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132,232</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136,921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204,287</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207,009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212,717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219,701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216,984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244,087</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215,056</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219,056</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234,047</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250,226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254,235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220,382</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5,477</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5,314</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1,130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1,113</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1,113</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138,572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165,747</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137,478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135,376</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167,442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168,298</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171,263</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169,320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874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1,013</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3,186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3,468</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1,943</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1,950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41,295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52,287</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39,483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38,680</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52,334</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52,623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54,571</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55,249</w:t>
            </w:r>
          </w:p>
        </w:tc>
      </w:tr>
      <w:tr w:rsidR="00281E74" w:rsidRPr="00514327" w:rsidTr="00281E74">
        <w:trPr>
          <w:trHeight w:hRule="exact" w:val="173"/>
          <w:jc w:val="right"/>
        </w:trPr>
        <w:tc>
          <w:tcPr>
            <w:tcW w:w="3626" w:type="dxa"/>
            <w:tcBorders>
              <w:top w:val="nil"/>
              <w:left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281E74" w:rsidRDefault="00281E74" w:rsidP="00117272">
            <w:pPr>
              <w:jc w:val="right"/>
              <w:rPr>
                <w:color w:val="000000"/>
                <w:sz w:val="14"/>
                <w:szCs w:val="14"/>
              </w:rPr>
            </w:pPr>
            <w:r>
              <w:rPr>
                <w:color w:val="000000"/>
                <w:sz w:val="14"/>
                <w:szCs w:val="14"/>
              </w:rPr>
              <w:t>90,007</w:t>
            </w:r>
          </w:p>
        </w:tc>
        <w:tc>
          <w:tcPr>
            <w:tcW w:w="810" w:type="dxa"/>
            <w:tcBorders>
              <w:top w:val="nil"/>
              <w:left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111,180</w:t>
            </w:r>
          </w:p>
        </w:tc>
        <w:tc>
          <w:tcPr>
            <w:tcW w:w="844" w:type="dxa"/>
            <w:tcBorders>
              <w:top w:val="nil"/>
              <w:left w:val="nil"/>
              <w:right w:val="nil"/>
            </w:tcBorders>
            <w:vAlign w:val="center"/>
          </w:tcPr>
          <w:p w:rsidR="00281E74" w:rsidRDefault="00281E74" w:rsidP="00FA6C1C">
            <w:pPr>
              <w:jc w:val="right"/>
              <w:rPr>
                <w:color w:val="000000"/>
                <w:sz w:val="14"/>
                <w:szCs w:val="14"/>
              </w:rPr>
            </w:pPr>
            <w:r>
              <w:rPr>
                <w:color w:val="000000"/>
                <w:sz w:val="14"/>
                <w:szCs w:val="14"/>
              </w:rPr>
              <w:t>93,453</w:t>
            </w:r>
          </w:p>
        </w:tc>
        <w:tc>
          <w:tcPr>
            <w:tcW w:w="866" w:type="dxa"/>
            <w:tcBorders>
              <w:top w:val="nil"/>
              <w:left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92,537</w:t>
            </w:r>
          </w:p>
        </w:tc>
        <w:tc>
          <w:tcPr>
            <w:tcW w:w="810" w:type="dxa"/>
            <w:tcBorders>
              <w:top w:val="nil"/>
              <w:left w:val="nil"/>
              <w:right w:val="nil"/>
            </w:tcBorders>
            <w:vAlign w:val="center"/>
          </w:tcPr>
          <w:p w:rsidR="00281E74" w:rsidRDefault="00281E74" w:rsidP="00FA6C1C">
            <w:pPr>
              <w:jc w:val="right"/>
              <w:rPr>
                <w:color w:val="000000"/>
                <w:sz w:val="14"/>
                <w:szCs w:val="14"/>
              </w:rPr>
            </w:pPr>
            <w:r>
              <w:rPr>
                <w:color w:val="000000"/>
                <w:sz w:val="14"/>
                <w:szCs w:val="14"/>
              </w:rPr>
              <w:t>110,649</w:t>
            </w:r>
          </w:p>
        </w:tc>
        <w:tc>
          <w:tcPr>
            <w:tcW w:w="810" w:type="dxa"/>
            <w:tcBorders>
              <w:top w:val="nil"/>
              <w:left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111,643</w:t>
            </w:r>
          </w:p>
        </w:tc>
        <w:tc>
          <w:tcPr>
            <w:tcW w:w="810" w:type="dxa"/>
            <w:tcBorders>
              <w:top w:val="nil"/>
              <w:left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113,913</w:t>
            </w:r>
          </w:p>
        </w:tc>
        <w:tc>
          <w:tcPr>
            <w:tcW w:w="829" w:type="dxa"/>
            <w:tcBorders>
              <w:top w:val="nil"/>
              <w:left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111,351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3,668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3,145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1,273</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564</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837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770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308,247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313,308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313,717</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368,913</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369,800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372,352</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390,208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44,178</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44,333</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51,744</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55,452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56,093</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59,668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211,137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248,906</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210,751</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214,935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239,778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240,217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240,079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255,421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43,401</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57,757</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44,795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43,147</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59,929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57,675</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59,311</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62,481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13,584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11,302</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17,463</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16,456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16,869</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12,638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87,942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97,723</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88,935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87,777</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101,786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102,810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102,524</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104,713</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1,145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1,476</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1,195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966</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2,791</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2,245</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2,108</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2,129</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38,176</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39,863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40,383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40,301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40,968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41,000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39,972</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41,269</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47,646</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54,445</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46,055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45,319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55,318</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56,782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57,810</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58,900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1,302</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1,190</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2,709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2,783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2,634</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2,415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211,004</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214,657</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211,522</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236,950</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240,960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241,874</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235,623</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2,168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2,133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2,199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2,139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3,480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2,537</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979</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34,099</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37,593</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34,821</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33,121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37,055</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38,097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38,563</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33,145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166,002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186,262</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168,052</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166,578</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187,843</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188,559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189,333</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189,888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9,650</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9,624</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9,913</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10,826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11,441</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11,611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132,453</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167,347</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139,054</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142,695</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171,269</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174,360</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175,697</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178,467</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20,235</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15,153</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14,399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21,314</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21,877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21,102</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20,687</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70,135</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84,877</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74,046</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75,382</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88,416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89,644</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89,920</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91,665</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42,398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57,938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46,009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50,159</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58,077</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59,261</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60,510</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62,867</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3,422</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3,846</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2,756</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3,462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3,577</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4,165</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3,248</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281E74" w:rsidRDefault="00281E74" w:rsidP="00117272">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40,165</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41,933</w:t>
            </w:r>
          </w:p>
        </w:tc>
        <w:tc>
          <w:tcPr>
            <w:tcW w:w="810" w:type="dxa"/>
            <w:tcBorders>
              <w:top w:val="nil"/>
              <w:left w:val="nil"/>
              <w:bottom w:val="nil"/>
              <w:right w:val="nil"/>
            </w:tcBorders>
            <w:vAlign w:val="center"/>
          </w:tcPr>
          <w:p w:rsidR="00281E74" w:rsidRDefault="00281E74" w:rsidP="00FA6C1C">
            <w:pPr>
              <w:jc w:val="right"/>
              <w:rPr>
                <w:b/>
                <w:bCs/>
                <w:color w:val="000000"/>
                <w:sz w:val="14"/>
                <w:szCs w:val="14"/>
              </w:rPr>
            </w:pPr>
            <w:r>
              <w:rPr>
                <w:b/>
                <w:bCs/>
                <w:color w:val="000000"/>
                <w:sz w:val="14"/>
                <w:szCs w:val="14"/>
              </w:rPr>
              <w:t>44,672</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45,126</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46,911</w:t>
            </w:r>
          </w:p>
        </w:tc>
        <w:tc>
          <w:tcPr>
            <w:tcW w:w="829" w:type="dxa"/>
            <w:tcBorders>
              <w:top w:val="nil"/>
              <w:left w:val="nil"/>
              <w:bottom w:val="nil"/>
              <w:righ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48,092</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1,749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1,624</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4,925</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6,703</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7,184</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8,310</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15,909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14,621</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21,766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20,089</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20,034</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20,071</w:t>
            </w:r>
          </w:p>
        </w:tc>
      </w:tr>
      <w:tr w:rsidR="00281E74" w:rsidRPr="00514327" w:rsidTr="00281E74">
        <w:trPr>
          <w:trHeight w:hRule="exact" w:val="173"/>
          <w:jc w:val="right"/>
        </w:trPr>
        <w:tc>
          <w:tcPr>
            <w:tcW w:w="3626" w:type="dxa"/>
            <w:tcBorders>
              <w:top w:val="nil"/>
              <w:left w:val="nil"/>
              <w:bottom w:val="nil"/>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281E74" w:rsidRDefault="00281E74" w:rsidP="00117272">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8,389</w:t>
            </w:r>
          </w:p>
        </w:tc>
        <w:tc>
          <w:tcPr>
            <w:tcW w:w="866"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9,815</w:t>
            </w:r>
          </w:p>
        </w:tc>
        <w:tc>
          <w:tcPr>
            <w:tcW w:w="810" w:type="dxa"/>
            <w:tcBorders>
              <w:top w:val="nil"/>
              <w:left w:val="nil"/>
              <w:bottom w:val="nil"/>
              <w:right w:val="nil"/>
            </w:tcBorders>
            <w:vAlign w:val="center"/>
          </w:tcPr>
          <w:p w:rsidR="00281E74" w:rsidRDefault="00281E74" w:rsidP="00FA6C1C">
            <w:pPr>
              <w:jc w:val="right"/>
              <w:rPr>
                <w:color w:val="000000"/>
                <w:sz w:val="14"/>
                <w:szCs w:val="14"/>
              </w:rPr>
            </w:pPr>
            <w:r>
              <w:rPr>
                <w:color w:val="000000"/>
                <w:sz w:val="14"/>
                <w:szCs w:val="14"/>
              </w:rPr>
              <w:t>12,526</w:t>
            </w:r>
          </w:p>
        </w:tc>
        <w:tc>
          <w:tcPr>
            <w:tcW w:w="810" w:type="dxa"/>
            <w:tcBorders>
              <w:top w:val="nil"/>
              <w:left w:val="nil"/>
              <w:bottom w:val="nil"/>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13,012</w:t>
            </w:r>
          </w:p>
        </w:tc>
        <w:tc>
          <w:tcPr>
            <w:tcW w:w="810" w:type="dxa"/>
            <w:tcBorders>
              <w:top w:val="nil"/>
              <w:left w:val="nil"/>
              <w:bottom w:val="nil"/>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14,286</w:t>
            </w:r>
          </w:p>
        </w:tc>
        <w:tc>
          <w:tcPr>
            <w:tcW w:w="829" w:type="dxa"/>
            <w:tcBorders>
              <w:top w:val="nil"/>
              <w:left w:val="nil"/>
              <w:bottom w:val="nil"/>
              <w:right w:val="nil"/>
            </w:tcBorders>
            <w:shd w:val="clear" w:color="auto" w:fill="auto"/>
            <w:vAlign w:val="center"/>
          </w:tcPr>
          <w:p w:rsidR="00281E74" w:rsidRDefault="00281E74" w:rsidP="00281E74">
            <w:pPr>
              <w:jc w:val="right"/>
              <w:rPr>
                <w:color w:val="000000"/>
                <w:sz w:val="14"/>
                <w:szCs w:val="14"/>
              </w:rPr>
            </w:pPr>
            <w:r>
              <w:rPr>
                <w:color w:val="000000"/>
                <w:sz w:val="14"/>
                <w:szCs w:val="14"/>
              </w:rPr>
              <w:t>14,193</w:t>
            </w:r>
          </w:p>
        </w:tc>
      </w:tr>
      <w:tr w:rsidR="00281E74" w:rsidRPr="00514327" w:rsidTr="00281E74">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281E74" w:rsidRDefault="00281E74" w:rsidP="00117272">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281E74" w:rsidRDefault="00281E74" w:rsidP="006A1689">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281E74" w:rsidRDefault="00281E74" w:rsidP="00FA6C1C">
            <w:pPr>
              <w:jc w:val="right"/>
              <w:rPr>
                <w:color w:val="000000"/>
                <w:sz w:val="14"/>
                <w:szCs w:val="14"/>
              </w:rPr>
            </w:pPr>
            <w:r>
              <w:rPr>
                <w:color w:val="000000"/>
                <w:sz w:val="14"/>
                <w:szCs w:val="14"/>
              </w:rPr>
              <w:t>14,118</w:t>
            </w:r>
          </w:p>
        </w:tc>
        <w:tc>
          <w:tcPr>
            <w:tcW w:w="866" w:type="dxa"/>
            <w:tcBorders>
              <w:top w:val="nil"/>
              <w:left w:val="nil"/>
              <w:bottom w:val="single" w:sz="12" w:space="0" w:color="auto"/>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15,874</w:t>
            </w:r>
          </w:p>
        </w:tc>
        <w:tc>
          <w:tcPr>
            <w:tcW w:w="810" w:type="dxa"/>
            <w:tcBorders>
              <w:top w:val="nil"/>
              <w:left w:val="nil"/>
              <w:bottom w:val="single" w:sz="12" w:space="0" w:color="auto"/>
              <w:right w:val="nil"/>
            </w:tcBorders>
            <w:vAlign w:val="center"/>
          </w:tcPr>
          <w:p w:rsidR="00281E74" w:rsidRDefault="00281E74" w:rsidP="00FA6C1C">
            <w:pPr>
              <w:jc w:val="right"/>
              <w:rPr>
                <w:color w:val="000000"/>
                <w:sz w:val="14"/>
                <w:szCs w:val="14"/>
              </w:rPr>
            </w:pPr>
            <w:r>
              <w:rPr>
                <w:color w:val="000000"/>
                <w:sz w:val="14"/>
                <w:szCs w:val="14"/>
              </w:rPr>
              <w:t>5,455</w:t>
            </w:r>
          </w:p>
        </w:tc>
        <w:tc>
          <w:tcPr>
            <w:tcW w:w="810" w:type="dxa"/>
            <w:tcBorders>
              <w:top w:val="nil"/>
              <w:left w:val="nil"/>
              <w:bottom w:val="single" w:sz="12" w:space="0" w:color="auto"/>
              <w:right w:val="nil"/>
            </w:tcBorders>
            <w:shd w:val="clear" w:color="auto" w:fill="auto"/>
            <w:noWrap/>
            <w:vAlign w:val="center"/>
            <w:hideMark/>
          </w:tcPr>
          <w:p w:rsidR="00281E74" w:rsidRDefault="00281E74" w:rsidP="00FA6C1C">
            <w:pPr>
              <w:jc w:val="right"/>
              <w:rPr>
                <w:color w:val="000000"/>
                <w:sz w:val="14"/>
                <w:szCs w:val="14"/>
              </w:rPr>
            </w:pPr>
            <w:r>
              <w:rPr>
                <w:color w:val="000000"/>
                <w:sz w:val="14"/>
                <w:szCs w:val="14"/>
              </w:rPr>
              <w:t>5,322</w:t>
            </w:r>
          </w:p>
        </w:tc>
        <w:tc>
          <w:tcPr>
            <w:tcW w:w="810" w:type="dxa"/>
            <w:tcBorders>
              <w:top w:val="nil"/>
              <w:left w:val="nil"/>
              <w:bottom w:val="single" w:sz="12" w:space="0" w:color="auto"/>
              <w:right w:val="nil"/>
            </w:tcBorders>
            <w:shd w:val="clear" w:color="auto" w:fill="auto"/>
            <w:noWrap/>
            <w:vAlign w:val="center"/>
            <w:hideMark/>
          </w:tcPr>
          <w:p w:rsidR="00281E74" w:rsidRDefault="00281E74" w:rsidP="00281E74">
            <w:pPr>
              <w:jc w:val="right"/>
              <w:rPr>
                <w:color w:val="000000"/>
                <w:sz w:val="14"/>
                <w:szCs w:val="14"/>
              </w:rPr>
            </w:pPr>
            <w:r>
              <w:rPr>
                <w:color w:val="000000"/>
                <w:sz w:val="14"/>
                <w:szCs w:val="14"/>
              </w:rPr>
              <w:t>5,407</w:t>
            </w:r>
          </w:p>
        </w:tc>
        <w:tc>
          <w:tcPr>
            <w:tcW w:w="829" w:type="dxa"/>
            <w:tcBorders>
              <w:top w:val="nil"/>
              <w:left w:val="nil"/>
              <w:bottom w:val="single" w:sz="12" w:space="0" w:color="auto"/>
              <w:right w:val="nil"/>
            </w:tcBorders>
            <w:shd w:val="clear" w:color="auto" w:fill="auto"/>
            <w:vAlign w:val="center"/>
          </w:tcPr>
          <w:p w:rsidR="00281E74" w:rsidRDefault="00281E74" w:rsidP="00281E74">
            <w:pPr>
              <w:jc w:val="right"/>
              <w:rPr>
                <w:color w:val="000000"/>
                <w:sz w:val="14"/>
                <w:szCs w:val="14"/>
              </w:rPr>
            </w:pPr>
            <w:r>
              <w:rPr>
                <w:color w:val="000000"/>
                <w:sz w:val="14"/>
                <w:szCs w:val="14"/>
              </w:rPr>
              <w:t>5,518</w:t>
            </w:r>
          </w:p>
        </w:tc>
      </w:tr>
      <w:tr w:rsidR="00281E74" w:rsidRPr="00514327" w:rsidTr="00281E74">
        <w:trPr>
          <w:trHeight w:hRule="exact" w:val="273"/>
          <w:jc w:val="right"/>
        </w:trPr>
        <w:tc>
          <w:tcPr>
            <w:tcW w:w="3626" w:type="dxa"/>
            <w:tcBorders>
              <w:top w:val="single" w:sz="12" w:space="0" w:color="auto"/>
            </w:tcBorders>
            <w:shd w:val="clear" w:color="auto" w:fill="auto"/>
            <w:noWrap/>
            <w:vAlign w:val="center"/>
            <w:hideMark/>
          </w:tcPr>
          <w:p w:rsidR="00281E74" w:rsidRPr="00F3433B" w:rsidRDefault="00281E74"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281E74" w:rsidRDefault="00281E74" w:rsidP="00117272">
            <w:pPr>
              <w:jc w:val="right"/>
              <w:rPr>
                <w:b/>
                <w:bCs/>
                <w:color w:val="000000"/>
                <w:sz w:val="14"/>
                <w:szCs w:val="14"/>
              </w:rPr>
            </w:pPr>
            <w:r>
              <w:rPr>
                <w:b/>
                <w:bCs/>
                <w:color w:val="000000"/>
                <w:sz w:val="14"/>
                <w:szCs w:val="14"/>
              </w:rPr>
              <w:t>3,957,736</w:t>
            </w:r>
          </w:p>
        </w:tc>
        <w:tc>
          <w:tcPr>
            <w:tcW w:w="810" w:type="dxa"/>
            <w:tcBorders>
              <w:top w:val="single" w:sz="12" w:space="0" w:color="auto"/>
            </w:tcBorders>
            <w:shd w:val="clear" w:color="auto" w:fill="auto"/>
            <w:noWrap/>
            <w:vAlign w:val="center"/>
            <w:hideMark/>
          </w:tcPr>
          <w:p w:rsidR="00281E74" w:rsidRDefault="00281E74" w:rsidP="006A1689">
            <w:pPr>
              <w:jc w:val="right"/>
              <w:rPr>
                <w:b/>
                <w:bCs/>
                <w:color w:val="000000"/>
                <w:sz w:val="14"/>
                <w:szCs w:val="14"/>
              </w:rPr>
            </w:pPr>
            <w:r>
              <w:rPr>
                <w:b/>
                <w:bCs/>
                <w:color w:val="000000"/>
                <w:sz w:val="14"/>
                <w:szCs w:val="14"/>
              </w:rPr>
              <w:t>4,657,331</w:t>
            </w:r>
          </w:p>
        </w:tc>
        <w:tc>
          <w:tcPr>
            <w:tcW w:w="844" w:type="dxa"/>
            <w:tcBorders>
              <w:top w:val="single" w:sz="12" w:space="0" w:color="auto"/>
              <w:left w:val="nil"/>
            </w:tcBorders>
            <w:vAlign w:val="center"/>
          </w:tcPr>
          <w:p w:rsidR="00281E74" w:rsidRDefault="00281E74" w:rsidP="00FA6C1C">
            <w:pPr>
              <w:jc w:val="right"/>
              <w:rPr>
                <w:b/>
                <w:bCs/>
                <w:color w:val="000000"/>
                <w:sz w:val="14"/>
                <w:szCs w:val="14"/>
              </w:rPr>
            </w:pPr>
            <w:r>
              <w:rPr>
                <w:b/>
                <w:bCs/>
                <w:color w:val="000000"/>
                <w:sz w:val="14"/>
                <w:szCs w:val="14"/>
              </w:rPr>
              <w:t>3,933,220</w:t>
            </w:r>
          </w:p>
        </w:tc>
        <w:tc>
          <w:tcPr>
            <w:tcW w:w="866" w:type="dxa"/>
            <w:tcBorders>
              <w:top w:val="single" w:sz="12" w:space="0" w:color="auto"/>
              <w:lef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3,976,721</w:t>
            </w:r>
          </w:p>
        </w:tc>
        <w:tc>
          <w:tcPr>
            <w:tcW w:w="810" w:type="dxa"/>
            <w:tcBorders>
              <w:top w:val="single" w:sz="12" w:space="0" w:color="auto"/>
              <w:left w:val="nil"/>
              <w:right w:val="nil"/>
            </w:tcBorders>
            <w:vAlign w:val="center"/>
          </w:tcPr>
          <w:p w:rsidR="00281E74" w:rsidRDefault="00281E74" w:rsidP="00FA6C1C">
            <w:pPr>
              <w:jc w:val="right"/>
              <w:rPr>
                <w:b/>
                <w:bCs/>
                <w:color w:val="000000"/>
                <w:sz w:val="14"/>
                <w:szCs w:val="14"/>
              </w:rPr>
            </w:pPr>
            <w:r>
              <w:rPr>
                <w:b/>
                <w:bCs/>
                <w:color w:val="000000"/>
                <w:sz w:val="14"/>
                <w:szCs w:val="14"/>
              </w:rPr>
              <w:t>4,624,682</w:t>
            </w:r>
          </w:p>
        </w:tc>
        <w:tc>
          <w:tcPr>
            <w:tcW w:w="810" w:type="dxa"/>
            <w:tcBorders>
              <w:top w:val="single" w:sz="12" w:space="0" w:color="auto"/>
              <w:left w:val="nil"/>
            </w:tcBorders>
            <w:shd w:val="clear" w:color="auto" w:fill="auto"/>
            <w:noWrap/>
            <w:vAlign w:val="center"/>
            <w:hideMark/>
          </w:tcPr>
          <w:p w:rsidR="00281E74" w:rsidRDefault="00281E74" w:rsidP="00FA6C1C">
            <w:pPr>
              <w:jc w:val="right"/>
              <w:rPr>
                <w:b/>
                <w:bCs/>
                <w:color w:val="000000"/>
                <w:sz w:val="14"/>
                <w:szCs w:val="14"/>
              </w:rPr>
            </w:pPr>
            <w:r>
              <w:rPr>
                <w:b/>
                <w:bCs/>
                <w:color w:val="000000"/>
                <w:sz w:val="14"/>
                <w:szCs w:val="14"/>
              </w:rPr>
              <w:t>4,664,418</w:t>
            </w:r>
          </w:p>
        </w:tc>
        <w:tc>
          <w:tcPr>
            <w:tcW w:w="810" w:type="dxa"/>
            <w:tcBorders>
              <w:top w:val="single" w:sz="12" w:space="0" w:color="auto"/>
              <w:left w:val="nil"/>
            </w:tcBorders>
            <w:shd w:val="clear" w:color="auto" w:fill="auto"/>
            <w:noWrap/>
            <w:vAlign w:val="center"/>
            <w:hideMark/>
          </w:tcPr>
          <w:p w:rsidR="00281E74" w:rsidRDefault="00281E74" w:rsidP="00281E74">
            <w:pPr>
              <w:jc w:val="right"/>
              <w:rPr>
                <w:b/>
                <w:bCs/>
                <w:color w:val="000000"/>
                <w:sz w:val="14"/>
                <w:szCs w:val="14"/>
              </w:rPr>
            </w:pPr>
            <w:r>
              <w:rPr>
                <w:b/>
                <w:bCs/>
                <w:color w:val="000000"/>
                <w:sz w:val="14"/>
                <w:szCs w:val="14"/>
              </w:rPr>
              <w:t>4,747,588</w:t>
            </w:r>
          </w:p>
        </w:tc>
        <w:tc>
          <w:tcPr>
            <w:tcW w:w="829" w:type="dxa"/>
            <w:tcBorders>
              <w:top w:val="single" w:sz="12" w:space="0" w:color="auto"/>
              <w:left w:val="nil"/>
            </w:tcBorders>
            <w:shd w:val="clear" w:color="auto" w:fill="auto"/>
            <w:vAlign w:val="center"/>
          </w:tcPr>
          <w:p w:rsidR="00281E74" w:rsidRDefault="00281E74" w:rsidP="00281E74">
            <w:pPr>
              <w:jc w:val="right"/>
              <w:rPr>
                <w:b/>
                <w:bCs/>
                <w:color w:val="000000"/>
                <w:sz w:val="14"/>
                <w:szCs w:val="14"/>
              </w:rPr>
            </w:pPr>
            <w:r>
              <w:rPr>
                <w:b/>
                <w:bCs/>
                <w:color w:val="000000"/>
                <w:sz w:val="14"/>
                <w:szCs w:val="14"/>
              </w:rPr>
              <w:t>4,801,760</w:t>
            </w:r>
          </w:p>
        </w:tc>
      </w:tr>
      <w:tr w:rsidR="00281E74" w:rsidRPr="00514327" w:rsidTr="00281E74">
        <w:trPr>
          <w:trHeight w:hRule="exact" w:val="173"/>
          <w:jc w:val="right"/>
        </w:trPr>
        <w:tc>
          <w:tcPr>
            <w:tcW w:w="3626" w:type="dxa"/>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281E74" w:rsidRDefault="00281E74" w:rsidP="00117272">
            <w:pPr>
              <w:jc w:val="right"/>
              <w:rPr>
                <w:color w:val="000000"/>
                <w:sz w:val="14"/>
                <w:szCs w:val="14"/>
              </w:rPr>
            </w:pPr>
            <w:r>
              <w:rPr>
                <w:color w:val="000000"/>
                <w:sz w:val="14"/>
                <w:szCs w:val="14"/>
              </w:rPr>
              <w:t>595,636</w:t>
            </w:r>
          </w:p>
        </w:tc>
        <w:tc>
          <w:tcPr>
            <w:tcW w:w="810" w:type="dxa"/>
            <w:shd w:val="clear" w:color="auto" w:fill="auto"/>
            <w:noWrap/>
            <w:vAlign w:val="center"/>
            <w:hideMark/>
          </w:tcPr>
          <w:p w:rsidR="00281E74" w:rsidRDefault="00281E74" w:rsidP="006A1689">
            <w:pPr>
              <w:jc w:val="right"/>
              <w:rPr>
                <w:color w:val="000000"/>
                <w:sz w:val="14"/>
                <w:szCs w:val="14"/>
              </w:rPr>
            </w:pPr>
            <w:r>
              <w:rPr>
                <w:color w:val="000000"/>
                <w:sz w:val="14"/>
                <w:szCs w:val="14"/>
              </w:rPr>
              <w:t>691,717</w:t>
            </w:r>
          </w:p>
        </w:tc>
        <w:tc>
          <w:tcPr>
            <w:tcW w:w="844" w:type="dxa"/>
            <w:vAlign w:val="center"/>
          </w:tcPr>
          <w:p w:rsidR="00281E74" w:rsidRDefault="00281E74" w:rsidP="00FA6C1C">
            <w:pPr>
              <w:jc w:val="right"/>
              <w:rPr>
                <w:color w:val="000000"/>
                <w:sz w:val="14"/>
                <w:szCs w:val="14"/>
              </w:rPr>
            </w:pPr>
            <w:r>
              <w:rPr>
                <w:color w:val="000000"/>
                <w:sz w:val="14"/>
                <w:szCs w:val="14"/>
              </w:rPr>
              <w:t>578,562</w:t>
            </w:r>
          </w:p>
        </w:tc>
        <w:tc>
          <w:tcPr>
            <w:tcW w:w="866" w:type="dxa"/>
            <w:shd w:val="clear" w:color="auto" w:fill="auto"/>
            <w:noWrap/>
            <w:vAlign w:val="center"/>
            <w:hideMark/>
          </w:tcPr>
          <w:p w:rsidR="00281E74" w:rsidRDefault="00281E74" w:rsidP="00281E74">
            <w:pPr>
              <w:jc w:val="right"/>
              <w:rPr>
                <w:color w:val="000000"/>
                <w:sz w:val="14"/>
                <w:szCs w:val="14"/>
              </w:rPr>
            </w:pPr>
            <w:r>
              <w:rPr>
                <w:color w:val="000000"/>
                <w:sz w:val="14"/>
                <w:szCs w:val="14"/>
              </w:rPr>
              <w:t>590,545</w:t>
            </w:r>
          </w:p>
        </w:tc>
        <w:tc>
          <w:tcPr>
            <w:tcW w:w="810" w:type="dxa"/>
            <w:vAlign w:val="center"/>
          </w:tcPr>
          <w:p w:rsidR="00281E74" w:rsidRDefault="00281E74" w:rsidP="00FA6C1C">
            <w:pPr>
              <w:jc w:val="right"/>
              <w:rPr>
                <w:color w:val="000000"/>
                <w:sz w:val="14"/>
                <w:szCs w:val="14"/>
              </w:rPr>
            </w:pPr>
            <w:r>
              <w:rPr>
                <w:color w:val="000000"/>
                <w:sz w:val="14"/>
                <w:szCs w:val="14"/>
              </w:rPr>
              <w:t>710,392</w:t>
            </w:r>
          </w:p>
        </w:tc>
        <w:tc>
          <w:tcPr>
            <w:tcW w:w="810" w:type="dxa"/>
            <w:shd w:val="clear" w:color="auto" w:fill="auto"/>
            <w:noWrap/>
            <w:vAlign w:val="center"/>
            <w:hideMark/>
          </w:tcPr>
          <w:p w:rsidR="00281E74" w:rsidRDefault="00281E74" w:rsidP="00FA6C1C">
            <w:pPr>
              <w:jc w:val="right"/>
              <w:rPr>
                <w:color w:val="000000"/>
                <w:sz w:val="14"/>
                <w:szCs w:val="14"/>
              </w:rPr>
            </w:pPr>
            <w:r>
              <w:rPr>
                <w:color w:val="000000"/>
                <w:sz w:val="14"/>
                <w:szCs w:val="14"/>
              </w:rPr>
              <w:t>700,557</w:t>
            </w:r>
          </w:p>
        </w:tc>
        <w:tc>
          <w:tcPr>
            <w:tcW w:w="810" w:type="dxa"/>
            <w:shd w:val="clear" w:color="auto" w:fill="auto"/>
            <w:noWrap/>
            <w:vAlign w:val="center"/>
            <w:hideMark/>
          </w:tcPr>
          <w:p w:rsidR="00281E74" w:rsidRDefault="00281E74" w:rsidP="00281E74">
            <w:pPr>
              <w:jc w:val="right"/>
              <w:rPr>
                <w:color w:val="000000"/>
                <w:sz w:val="14"/>
                <w:szCs w:val="14"/>
              </w:rPr>
            </w:pPr>
            <w:r>
              <w:rPr>
                <w:color w:val="000000"/>
                <w:sz w:val="14"/>
                <w:szCs w:val="14"/>
              </w:rPr>
              <w:t>712,264</w:t>
            </w:r>
          </w:p>
        </w:tc>
        <w:tc>
          <w:tcPr>
            <w:tcW w:w="829" w:type="dxa"/>
            <w:shd w:val="clear" w:color="auto" w:fill="auto"/>
            <w:vAlign w:val="center"/>
          </w:tcPr>
          <w:p w:rsidR="00281E74" w:rsidRDefault="00281E74" w:rsidP="00281E74">
            <w:pPr>
              <w:jc w:val="right"/>
              <w:rPr>
                <w:color w:val="000000"/>
                <w:sz w:val="14"/>
                <w:szCs w:val="14"/>
              </w:rPr>
            </w:pPr>
            <w:r>
              <w:rPr>
                <w:color w:val="000000"/>
                <w:sz w:val="14"/>
                <w:szCs w:val="14"/>
              </w:rPr>
              <w:t>734,328</w:t>
            </w:r>
          </w:p>
        </w:tc>
      </w:tr>
      <w:tr w:rsidR="00281E74" w:rsidRPr="00514327" w:rsidTr="00281E74">
        <w:trPr>
          <w:trHeight w:hRule="exact" w:val="173"/>
          <w:jc w:val="right"/>
        </w:trPr>
        <w:tc>
          <w:tcPr>
            <w:tcW w:w="3626" w:type="dxa"/>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281E74" w:rsidRDefault="00281E74" w:rsidP="00117272">
            <w:pPr>
              <w:jc w:val="right"/>
              <w:rPr>
                <w:color w:val="000000"/>
                <w:sz w:val="14"/>
                <w:szCs w:val="14"/>
              </w:rPr>
            </w:pPr>
            <w:r>
              <w:rPr>
                <w:color w:val="000000"/>
                <w:sz w:val="14"/>
                <w:szCs w:val="14"/>
              </w:rPr>
              <w:t>1,795,825</w:t>
            </w:r>
          </w:p>
        </w:tc>
        <w:tc>
          <w:tcPr>
            <w:tcW w:w="810" w:type="dxa"/>
            <w:shd w:val="clear" w:color="auto" w:fill="auto"/>
            <w:noWrap/>
            <w:vAlign w:val="center"/>
            <w:hideMark/>
          </w:tcPr>
          <w:p w:rsidR="00281E74" w:rsidRDefault="00281E74" w:rsidP="006A1689">
            <w:pPr>
              <w:jc w:val="right"/>
              <w:rPr>
                <w:color w:val="000000"/>
                <w:sz w:val="14"/>
                <w:szCs w:val="14"/>
              </w:rPr>
            </w:pPr>
            <w:r>
              <w:rPr>
                <w:color w:val="000000"/>
                <w:sz w:val="14"/>
                <w:szCs w:val="14"/>
              </w:rPr>
              <w:t>2,147,051</w:t>
            </w:r>
          </w:p>
        </w:tc>
        <w:tc>
          <w:tcPr>
            <w:tcW w:w="844" w:type="dxa"/>
            <w:vAlign w:val="center"/>
          </w:tcPr>
          <w:p w:rsidR="00281E74" w:rsidRDefault="00281E74" w:rsidP="00FA6C1C">
            <w:pPr>
              <w:jc w:val="right"/>
              <w:rPr>
                <w:color w:val="000000"/>
                <w:sz w:val="14"/>
                <w:szCs w:val="14"/>
              </w:rPr>
            </w:pPr>
            <w:r>
              <w:rPr>
                <w:color w:val="000000"/>
                <w:sz w:val="14"/>
                <w:szCs w:val="14"/>
              </w:rPr>
              <w:t>1,724,908</w:t>
            </w:r>
          </w:p>
        </w:tc>
        <w:tc>
          <w:tcPr>
            <w:tcW w:w="866" w:type="dxa"/>
            <w:shd w:val="clear" w:color="auto" w:fill="auto"/>
            <w:noWrap/>
            <w:vAlign w:val="center"/>
            <w:hideMark/>
          </w:tcPr>
          <w:p w:rsidR="00281E74" w:rsidRDefault="00281E74" w:rsidP="00281E74">
            <w:pPr>
              <w:jc w:val="right"/>
              <w:rPr>
                <w:color w:val="000000"/>
                <w:sz w:val="14"/>
                <w:szCs w:val="14"/>
              </w:rPr>
            </w:pPr>
            <w:r>
              <w:rPr>
                <w:color w:val="000000"/>
                <w:sz w:val="14"/>
                <w:szCs w:val="14"/>
              </w:rPr>
              <w:t>1,753,273</w:t>
            </w:r>
          </w:p>
        </w:tc>
        <w:tc>
          <w:tcPr>
            <w:tcW w:w="810" w:type="dxa"/>
            <w:vAlign w:val="center"/>
          </w:tcPr>
          <w:p w:rsidR="00281E74" w:rsidRDefault="00281E74" w:rsidP="00FA6C1C">
            <w:pPr>
              <w:jc w:val="right"/>
              <w:rPr>
                <w:color w:val="000000"/>
                <w:sz w:val="14"/>
                <w:szCs w:val="14"/>
              </w:rPr>
            </w:pPr>
            <w:r>
              <w:rPr>
                <w:color w:val="000000"/>
                <w:sz w:val="14"/>
                <w:szCs w:val="14"/>
              </w:rPr>
              <w:t>2,081,198</w:t>
            </w:r>
          </w:p>
        </w:tc>
        <w:tc>
          <w:tcPr>
            <w:tcW w:w="810" w:type="dxa"/>
            <w:shd w:val="clear" w:color="auto" w:fill="auto"/>
            <w:noWrap/>
            <w:vAlign w:val="center"/>
            <w:hideMark/>
          </w:tcPr>
          <w:p w:rsidR="00281E74" w:rsidRDefault="00281E74" w:rsidP="00FA6C1C">
            <w:pPr>
              <w:jc w:val="right"/>
              <w:rPr>
                <w:color w:val="000000"/>
                <w:sz w:val="14"/>
                <w:szCs w:val="14"/>
              </w:rPr>
            </w:pPr>
            <w:r>
              <w:rPr>
                <w:color w:val="000000"/>
                <w:sz w:val="14"/>
                <w:szCs w:val="14"/>
              </w:rPr>
              <w:t>2,099,503</w:t>
            </w:r>
          </w:p>
        </w:tc>
        <w:tc>
          <w:tcPr>
            <w:tcW w:w="810" w:type="dxa"/>
            <w:shd w:val="clear" w:color="auto" w:fill="auto"/>
            <w:noWrap/>
            <w:vAlign w:val="center"/>
            <w:hideMark/>
          </w:tcPr>
          <w:p w:rsidR="00281E74" w:rsidRDefault="00281E74" w:rsidP="00281E74">
            <w:pPr>
              <w:jc w:val="right"/>
              <w:rPr>
                <w:color w:val="000000"/>
                <w:sz w:val="14"/>
                <w:szCs w:val="14"/>
              </w:rPr>
            </w:pPr>
            <w:r>
              <w:rPr>
                <w:color w:val="000000"/>
                <w:sz w:val="14"/>
                <w:szCs w:val="14"/>
              </w:rPr>
              <w:t>2,139,249</w:t>
            </w:r>
          </w:p>
        </w:tc>
        <w:tc>
          <w:tcPr>
            <w:tcW w:w="829" w:type="dxa"/>
            <w:shd w:val="clear" w:color="auto" w:fill="auto"/>
            <w:vAlign w:val="center"/>
          </w:tcPr>
          <w:p w:rsidR="00281E74" w:rsidRDefault="00281E74" w:rsidP="00281E74">
            <w:pPr>
              <w:jc w:val="right"/>
              <w:rPr>
                <w:color w:val="000000"/>
                <w:sz w:val="14"/>
                <w:szCs w:val="14"/>
              </w:rPr>
            </w:pPr>
            <w:r>
              <w:rPr>
                <w:color w:val="000000"/>
                <w:sz w:val="14"/>
                <w:szCs w:val="14"/>
              </w:rPr>
              <w:t>2,231,015</w:t>
            </w:r>
          </w:p>
        </w:tc>
      </w:tr>
      <w:tr w:rsidR="00281E74" w:rsidRPr="00514327" w:rsidTr="00281E74">
        <w:trPr>
          <w:trHeight w:hRule="exact" w:val="173"/>
          <w:jc w:val="right"/>
        </w:trPr>
        <w:tc>
          <w:tcPr>
            <w:tcW w:w="3626" w:type="dxa"/>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281E74" w:rsidRDefault="00281E74" w:rsidP="00117272">
            <w:pPr>
              <w:jc w:val="right"/>
              <w:rPr>
                <w:color w:val="000000"/>
                <w:sz w:val="14"/>
                <w:szCs w:val="14"/>
              </w:rPr>
            </w:pPr>
            <w:r>
              <w:rPr>
                <w:color w:val="000000"/>
                <w:sz w:val="14"/>
                <w:szCs w:val="14"/>
              </w:rPr>
              <w:t>1,451,034</w:t>
            </w:r>
          </w:p>
        </w:tc>
        <w:tc>
          <w:tcPr>
            <w:tcW w:w="810" w:type="dxa"/>
            <w:shd w:val="clear" w:color="auto" w:fill="auto"/>
            <w:noWrap/>
            <w:vAlign w:val="center"/>
            <w:hideMark/>
          </w:tcPr>
          <w:p w:rsidR="00281E74" w:rsidRDefault="00281E74" w:rsidP="006A1689">
            <w:pPr>
              <w:jc w:val="right"/>
              <w:rPr>
                <w:color w:val="000000"/>
                <w:sz w:val="14"/>
                <w:szCs w:val="14"/>
              </w:rPr>
            </w:pPr>
            <w:r>
              <w:rPr>
                <w:color w:val="000000"/>
                <w:sz w:val="14"/>
                <w:szCs w:val="14"/>
              </w:rPr>
              <w:t>1,677,476</w:t>
            </w:r>
          </w:p>
        </w:tc>
        <w:tc>
          <w:tcPr>
            <w:tcW w:w="844" w:type="dxa"/>
            <w:vAlign w:val="center"/>
          </w:tcPr>
          <w:p w:rsidR="00281E74" w:rsidRDefault="00281E74" w:rsidP="00FA6C1C">
            <w:pPr>
              <w:jc w:val="right"/>
              <w:rPr>
                <w:color w:val="000000"/>
                <w:sz w:val="14"/>
                <w:szCs w:val="14"/>
              </w:rPr>
            </w:pPr>
            <w:r>
              <w:rPr>
                <w:color w:val="000000"/>
                <w:sz w:val="14"/>
                <w:szCs w:val="14"/>
              </w:rPr>
              <w:t>1,508,322</w:t>
            </w:r>
          </w:p>
        </w:tc>
        <w:tc>
          <w:tcPr>
            <w:tcW w:w="866" w:type="dxa"/>
            <w:shd w:val="clear" w:color="auto" w:fill="auto"/>
            <w:noWrap/>
            <w:vAlign w:val="center"/>
            <w:hideMark/>
          </w:tcPr>
          <w:p w:rsidR="00281E74" w:rsidRDefault="00281E74" w:rsidP="00281E74">
            <w:pPr>
              <w:jc w:val="right"/>
              <w:rPr>
                <w:color w:val="000000"/>
                <w:sz w:val="14"/>
                <w:szCs w:val="14"/>
              </w:rPr>
            </w:pPr>
            <w:r>
              <w:rPr>
                <w:color w:val="000000"/>
                <w:sz w:val="14"/>
                <w:szCs w:val="14"/>
              </w:rPr>
              <w:t>1,519,497</w:t>
            </w:r>
          </w:p>
        </w:tc>
        <w:tc>
          <w:tcPr>
            <w:tcW w:w="810" w:type="dxa"/>
            <w:vAlign w:val="center"/>
          </w:tcPr>
          <w:p w:rsidR="00281E74" w:rsidRDefault="00281E74" w:rsidP="00FA6C1C">
            <w:pPr>
              <w:jc w:val="right"/>
              <w:rPr>
                <w:color w:val="000000"/>
                <w:sz w:val="14"/>
                <w:szCs w:val="14"/>
              </w:rPr>
            </w:pPr>
            <w:r>
              <w:rPr>
                <w:color w:val="000000"/>
                <w:sz w:val="14"/>
                <w:szCs w:val="14"/>
              </w:rPr>
              <w:t>1,694,439</w:t>
            </w:r>
          </w:p>
        </w:tc>
        <w:tc>
          <w:tcPr>
            <w:tcW w:w="810" w:type="dxa"/>
            <w:shd w:val="clear" w:color="auto" w:fill="auto"/>
            <w:noWrap/>
            <w:vAlign w:val="center"/>
            <w:hideMark/>
          </w:tcPr>
          <w:p w:rsidR="00281E74" w:rsidRDefault="00281E74" w:rsidP="00FA6C1C">
            <w:pPr>
              <w:jc w:val="right"/>
              <w:rPr>
                <w:color w:val="000000"/>
                <w:sz w:val="14"/>
                <w:szCs w:val="14"/>
              </w:rPr>
            </w:pPr>
            <w:r>
              <w:rPr>
                <w:color w:val="000000"/>
                <w:sz w:val="14"/>
                <w:szCs w:val="14"/>
              </w:rPr>
              <w:t>1,731,232</w:t>
            </w:r>
          </w:p>
        </w:tc>
        <w:tc>
          <w:tcPr>
            <w:tcW w:w="810" w:type="dxa"/>
            <w:shd w:val="clear" w:color="auto" w:fill="auto"/>
            <w:noWrap/>
            <w:vAlign w:val="center"/>
            <w:hideMark/>
          </w:tcPr>
          <w:p w:rsidR="00281E74" w:rsidRDefault="00281E74" w:rsidP="00281E74">
            <w:pPr>
              <w:jc w:val="right"/>
              <w:rPr>
                <w:color w:val="000000"/>
                <w:sz w:val="14"/>
                <w:szCs w:val="14"/>
              </w:rPr>
            </w:pPr>
            <w:r>
              <w:rPr>
                <w:color w:val="000000"/>
                <w:sz w:val="14"/>
                <w:szCs w:val="14"/>
              </w:rPr>
              <w:t>1,750,195</w:t>
            </w:r>
          </w:p>
        </w:tc>
        <w:tc>
          <w:tcPr>
            <w:tcW w:w="829" w:type="dxa"/>
            <w:shd w:val="clear" w:color="auto" w:fill="auto"/>
            <w:vAlign w:val="center"/>
          </w:tcPr>
          <w:p w:rsidR="00281E74" w:rsidRDefault="00281E74" w:rsidP="00281E74">
            <w:pPr>
              <w:jc w:val="right"/>
              <w:rPr>
                <w:color w:val="000000"/>
                <w:sz w:val="14"/>
                <w:szCs w:val="14"/>
              </w:rPr>
            </w:pPr>
            <w:r>
              <w:rPr>
                <w:color w:val="000000"/>
                <w:sz w:val="14"/>
                <w:szCs w:val="14"/>
              </w:rPr>
              <w:t>1,695,977</w:t>
            </w:r>
          </w:p>
        </w:tc>
      </w:tr>
      <w:tr w:rsidR="00281E74" w:rsidRPr="00514327" w:rsidTr="00281E74">
        <w:trPr>
          <w:trHeight w:hRule="exact" w:val="173"/>
          <w:jc w:val="right"/>
        </w:trPr>
        <w:tc>
          <w:tcPr>
            <w:tcW w:w="3626" w:type="dxa"/>
            <w:tcBorders>
              <w:bottom w:val="single" w:sz="12" w:space="0" w:color="auto"/>
            </w:tcBorders>
            <w:shd w:val="clear" w:color="auto" w:fill="auto"/>
            <w:noWrap/>
            <w:vAlign w:val="center"/>
            <w:hideMark/>
          </w:tcPr>
          <w:p w:rsidR="00281E74" w:rsidRPr="00F3433B" w:rsidRDefault="00281E74"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281E74" w:rsidRDefault="00281E74" w:rsidP="00117272">
            <w:pPr>
              <w:jc w:val="right"/>
              <w:rPr>
                <w:color w:val="000000"/>
                <w:sz w:val="14"/>
                <w:szCs w:val="14"/>
              </w:rPr>
            </w:pPr>
            <w:r>
              <w:rPr>
                <w:color w:val="000000"/>
                <w:sz w:val="14"/>
                <w:szCs w:val="14"/>
              </w:rPr>
              <w:t>115,242</w:t>
            </w:r>
          </w:p>
        </w:tc>
        <w:tc>
          <w:tcPr>
            <w:tcW w:w="810" w:type="dxa"/>
            <w:tcBorders>
              <w:bottom w:val="single" w:sz="12" w:space="0" w:color="auto"/>
            </w:tcBorders>
            <w:shd w:val="clear" w:color="auto" w:fill="auto"/>
            <w:noWrap/>
            <w:vAlign w:val="center"/>
            <w:hideMark/>
          </w:tcPr>
          <w:p w:rsidR="00281E74" w:rsidRDefault="00281E74" w:rsidP="006A1689">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281E74" w:rsidRDefault="00281E74" w:rsidP="00FA6C1C">
            <w:pPr>
              <w:jc w:val="right"/>
              <w:rPr>
                <w:color w:val="000000"/>
                <w:sz w:val="14"/>
                <w:szCs w:val="14"/>
              </w:rPr>
            </w:pPr>
            <w:r>
              <w:rPr>
                <w:color w:val="000000"/>
                <w:sz w:val="14"/>
                <w:szCs w:val="14"/>
              </w:rPr>
              <w:t>121,427</w:t>
            </w:r>
          </w:p>
        </w:tc>
        <w:tc>
          <w:tcPr>
            <w:tcW w:w="866" w:type="dxa"/>
            <w:tcBorders>
              <w:bottom w:val="single" w:sz="12" w:space="0" w:color="auto"/>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113,405</w:t>
            </w:r>
          </w:p>
        </w:tc>
        <w:tc>
          <w:tcPr>
            <w:tcW w:w="810" w:type="dxa"/>
            <w:tcBorders>
              <w:bottom w:val="single" w:sz="12" w:space="0" w:color="auto"/>
            </w:tcBorders>
            <w:vAlign w:val="center"/>
          </w:tcPr>
          <w:p w:rsidR="00281E74" w:rsidRDefault="00281E74" w:rsidP="00FA6C1C">
            <w:pPr>
              <w:jc w:val="right"/>
              <w:rPr>
                <w:color w:val="000000"/>
                <w:sz w:val="14"/>
                <w:szCs w:val="14"/>
              </w:rPr>
            </w:pPr>
            <w:r>
              <w:rPr>
                <w:color w:val="000000"/>
                <w:sz w:val="14"/>
                <w:szCs w:val="14"/>
              </w:rPr>
              <w:t>138,654</w:t>
            </w:r>
          </w:p>
        </w:tc>
        <w:tc>
          <w:tcPr>
            <w:tcW w:w="810" w:type="dxa"/>
            <w:tcBorders>
              <w:bottom w:val="single" w:sz="12" w:space="0" w:color="auto"/>
            </w:tcBorders>
            <w:shd w:val="clear" w:color="auto" w:fill="auto"/>
            <w:noWrap/>
            <w:vAlign w:val="center"/>
            <w:hideMark/>
          </w:tcPr>
          <w:p w:rsidR="00281E74" w:rsidRDefault="00281E74" w:rsidP="00FA6C1C">
            <w:pPr>
              <w:jc w:val="right"/>
              <w:rPr>
                <w:color w:val="000000"/>
                <w:sz w:val="14"/>
                <w:szCs w:val="14"/>
              </w:rPr>
            </w:pPr>
            <w:r>
              <w:rPr>
                <w:color w:val="000000"/>
                <w:sz w:val="14"/>
                <w:szCs w:val="14"/>
              </w:rPr>
              <w:t>133,126</w:t>
            </w:r>
          </w:p>
        </w:tc>
        <w:tc>
          <w:tcPr>
            <w:tcW w:w="810" w:type="dxa"/>
            <w:tcBorders>
              <w:bottom w:val="single" w:sz="12" w:space="0" w:color="auto"/>
            </w:tcBorders>
            <w:shd w:val="clear" w:color="auto" w:fill="auto"/>
            <w:noWrap/>
            <w:vAlign w:val="center"/>
            <w:hideMark/>
          </w:tcPr>
          <w:p w:rsidR="00281E74" w:rsidRDefault="00281E74" w:rsidP="00281E74">
            <w:pPr>
              <w:jc w:val="right"/>
              <w:rPr>
                <w:color w:val="000000"/>
                <w:sz w:val="14"/>
                <w:szCs w:val="14"/>
              </w:rPr>
            </w:pPr>
            <w:r>
              <w:rPr>
                <w:color w:val="000000"/>
                <w:sz w:val="14"/>
                <w:szCs w:val="14"/>
              </w:rPr>
              <w:t>145,880</w:t>
            </w:r>
          </w:p>
        </w:tc>
        <w:tc>
          <w:tcPr>
            <w:tcW w:w="829" w:type="dxa"/>
            <w:tcBorders>
              <w:bottom w:val="single" w:sz="12" w:space="0" w:color="auto"/>
            </w:tcBorders>
            <w:shd w:val="clear" w:color="auto" w:fill="auto"/>
            <w:vAlign w:val="center"/>
          </w:tcPr>
          <w:p w:rsidR="00281E74" w:rsidRDefault="00281E74" w:rsidP="00281E74">
            <w:pPr>
              <w:jc w:val="right"/>
              <w:rPr>
                <w:color w:val="000000"/>
                <w:sz w:val="14"/>
                <w:szCs w:val="14"/>
              </w:rPr>
            </w:pPr>
            <w:r>
              <w:rPr>
                <w:color w:val="000000"/>
                <w:sz w:val="14"/>
                <w:szCs w:val="14"/>
              </w:rPr>
              <w:t>140,440</w:t>
            </w:r>
          </w:p>
        </w:tc>
      </w:tr>
      <w:tr w:rsidR="003902AA" w:rsidRPr="00514327" w:rsidTr="000A4554">
        <w:trPr>
          <w:trHeight w:hRule="exact" w:val="173"/>
          <w:jc w:val="right"/>
        </w:trPr>
        <w:tc>
          <w:tcPr>
            <w:tcW w:w="10215" w:type="dxa"/>
            <w:gridSpan w:val="9"/>
            <w:tcBorders>
              <w:top w:val="single" w:sz="12" w:space="0" w:color="auto"/>
              <w:left w:val="nil"/>
              <w:right w:val="nil"/>
            </w:tcBorders>
          </w:tcPr>
          <w:p w:rsidR="003902AA" w:rsidRPr="00514327" w:rsidRDefault="003902AA"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3902AA" w:rsidRPr="00514327" w:rsidTr="000A4554">
        <w:trPr>
          <w:trHeight w:val="585"/>
          <w:jc w:val="right"/>
        </w:trPr>
        <w:tc>
          <w:tcPr>
            <w:tcW w:w="10215" w:type="dxa"/>
            <w:gridSpan w:val="9"/>
            <w:tcBorders>
              <w:top w:val="nil"/>
              <w:left w:val="nil"/>
              <w:right w:val="nil"/>
            </w:tcBorders>
          </w:tcPr>
          <w:p w:rsidR="003902AA" w:rsidRPr="00514327" w:rsidRDefault="003902AA" w:rsidP="00AC022C">
            <w:pPr>
              <w:rPr>
                <w:sz w:val="14"/>
                <w:szCs w:val="18"/>
              </w:rPr>
            </w:pPr>
            <w:r w:rsidRPr="00514327">
              <w:rPr>
                <w:sz w:val="14"/>
                <w:szCs w:val="18"/>
              </w:rPr>
              <w:t xml:space="preserve">1.  Loans Include Advances plus Bills Purchased &amp; Discounted but exclude foreign bills. </w:t>
            </w:r>
          </w:p>
          <w:p w:rsidR="003902AA" w:rsidRPr="00514327" w:rsidRDefault="003902AA"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3902AA" w:rsidRPr="00514327" w:rsidRDefault="003902AA"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3902AA" w:rsidRPr="00514327" w:rsidRDefault="003902AA"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3902AA"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3902AA" w:rsidRPr="00514327" w:rsidRDefault="003902AA" w:rsidP="003902AA">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3902AA" w:rsidRPr="00777069" w:rsidRDefault="003902AA" w:rsidP="003902AA">
            <w:pPr>
              <w:jc w:val="right"/>
              <w:rPr>
                <w:b/>
                <w:bCs/>
                <w:color w:val="000000"/>
                <w:sz w:val="14"/>
                <w:szCs w:val="14"/>
              </w:rPr>
            </w:pPr>
            <w:r>
              <w:rPr>
                <w:b/>
                <w:bCs/>
                <w:color w:val="000000"/>
                <w:sz w:val="14"/>
                <w:szCs w:val="14"/>
              </w:rPr>
              <w:t>FY</w:t>
            </w:r>
            <w:r w:rsidRPr="00777069">
              <w:rPr>
                <w:b/>
                <w:bCs/>
                <w:color w:val="000000"/>
                <w:sz w:val="14"/>
                <w:szCs w:val="14"/>
              </w:rPr>
              <w:t>17</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3902AA" w:rsidRPr="00777069" w:rsidRDefault="003902AA" w:rsidP="003902AA">
            <w:pPr>
              <w:jc w:val="right"/>
              <w:rPr>
                <w:b/>
                <w:bCs/>
                <w:color w:val="000000"/>
                <w:sz w:val="14"/>
                <w:szCs w:val="14"/>
              </w:rPr>
            </w:pPr>
            <w:r>
              <w:rPr>
                <w:b/>
                <w:bCs/>
                <w:color w:val="000000"/>
                <w:sz w:val="14"/>
                <w:szCs w:val="14"/>
              </w:rPr>
              <w:t>FY18</w:t>
            </w:r>
          </w:p>
        </w:tc>
        <w:tc>
          <w:tcPr>
            <w:tcW w:w="720" w:type="dxa"/>
            <w:tcBorders>
              <w:top w:val="single" w:sz="12" w:space="0" w:color="auto"/>
              <w:left w:val="single" w:sz="4" w:space="0" w:color="auto"/>
              <w:bottom w:val="single" w:sz="12" w:space="0" w:color="auto"/>
            </w:tcBorders>
            <w:vAlign w:val="center"/>
          </w:tcPr>
          <w:p w:rsidR="003902AA" w:rsidRPr="00F3433B" w:rsidRDefault="003902AA" w:rsidP="003902AA">
            <w:pPr>
              <w:jc w:val="right"/>
              <w:rPr>
                <w:b/>
                <w:bCs/>
                <w:color w:val="000000"/>
                <w:sz w:val="14"/>
                <w:szCs w:val="14"/>
              </w:rPr>
            </w:pPr>
            <w:r>
              <w:rPr>
                <w:b/>
                <w:bCs/>
                <w:color w:val="000000"/>
                <w:sz w:val="14"/>
                <w:szCs w:val="14"/>
              </w:rPr>
              <w:t>Sep-17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3902AA" w:rsidRPr="00F3433B" w:rsidRDefault="003902AA" w:rsidP="00FA6C1C">
            <w:pPr>
              <w:jc w:val="right"/>
              <w:rPr>
                <w:b/>
                <w:bCs/>
                <w:color w:val="000000"/>
                <w:sz w:val="14"/>
                <w:szCs w:val="14"/>
              </w:rPr>
            </w:pPr>
            <w:r>
              <w:rPr>
                <w:b/>
                <w:bCs/>
                <w:color w:val="000000"/>
                <w:sz w:val="14"/>
                <w:szCs w:val="14"/>
              </w:rPr>
              <w:t>Oct-17</w:t>
            </w:r>
          </w:p>
        </w:tc>
        <w:tc>
          <w:tcPr>
            <w:tcW w:w="810" w:type="dxa"/>
            <w:tcBorders>
              <w:top w:val="single" w:sz="12" w:space="0" w:color="auto"/>
              <w:left w:val="single" w:sz="4" w:space="0" w:color="auto"/>
              <w:bottom w:val="single" w:sz="12" w:space="0" w:color="auto"/>
            </w:tcBorders>
            <w:vAlign w:val="center"/>
          </w:tcPr>
          <w:p w:rsidR="003902AA" w:rsidRPr="00F3433B" w:rsidRDefault="003902AA" w:rsidP="00FA6C1C">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shd w:val="clear" w:color="auto" w:fill="auto"/>
            <w:noWrap/>
            <w:vAlign w:val="center"/>
            <w:hideMark/>
          </w:tcPr>
          <w:p w:rsidR="003902AA" w:rsidRPr="00F3433B" w:rsidRDefault="003902AA" w:rsidP="00FA6C1C">
            <w:pPr>
              <w:jc w:val="right"/>
              <w:rPr>
                <w:b/>
                <w:bCs/>
                <w:color w:val="000000"/>
                <w:sz w:val="14"/>
                <w:szCs w:val="14"/>
              </w:rPr>
            </w:pPr>
            <w:r>
              <w:rPr>
                <w:b/>
                <w:bCs/>
                <w:color w:val="000000"/>
                <w:sz w:val="14"/>
                <w:szCs w:val="14"/>
              </w:rPr>
              <w:t>Aug-18</w:t>
            </w:r>
          </w:p>
        </w:tc>
        <w:tc>
          <w:tcPr>
            <w:tcW w:w="810" w:type="dxa"/>
            <w:tcBorders>
              <w:top w:val="single" w:sz="12" w:space="0" w:color="auto"/>
              <w:bottom w:val="single" w:sz="12" w:space="0" w:color="auto"/>
            </w:tcBorders>
            <w:shd w:val="clear" w:color="auto" w:fill="auto"/>
            <w:noWrap/>
            <w:vAlign w:val="center"/>
            <w:hideMark/>
          </w:tcPr>
          <w:p w:rsidR="003902AA" w:rsidRPr="00F3433B" w:rsidRDefault="003902AA" w:rsidP="00FA6C1C">
            <w:pPr>
              <w:jc w:val="right"/>
              <w:rPr>
                <w:b/>
                <w:bCs/>
                <w:color w:val="000000"/>
                <w:sz w:val="14"/>
                <w:szCs w:val="14"/>
              </w:rPr>
            </w:pPr>
            <w:r>
              <w:rPr>
                <w:b/>
                <w:bCs/>
                <w:color w:val="000000"/>
                <w:sz w:val="14"/>
                <w:szCs w:val="14"/>
              </w:rPr>
              <w:t xml:space="preserve">Sep-18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3902AA" w:rsidRPr="00F3433B" w:rsidRDefault="003902AA" w:rsidP="00FA6C1C">
            <w:pPr>
              <w:jc w:val="right"/>
              <w:rPr>
                <w:b/>
                <w:bCs/>
                <w:color w:val="000000"/>
                <w:sz w:val="14"/>
                <w:szCs w:val="14"/>
              </w:rPr>
            </w:pPr>
            <w:r>
              <w:rPr>
                <w:b/>
                <w:bCs/>
                <w:color w:val="000000"/>
                <w:sz w:val="14"/>
                <w:szCs w:val="14"/>
              </w:rPr>
              <w:t xml:space="preserve">Oct-18 </w:t>
            </w:r>
            <w:r w:rsidRPr="003902AA">
              <w:rPr>
                <w:b/>
                <w:bCs/>
                <w:color w:val="000000"/>
                <w:sz w:val="14"/>
                <w:szCs w:val="14"/>
                <w:vertAlign w:val="superscript"/>
              </w:rPr>
              <w:t>P</w:t>
            </w:r>
          </w:p>
        </w:tc>
      </w:tr>
      <w:tr w:rsidR="00B538DD" w:rsidRPr="005D3E8D" w:rsidTr="00B538DD">
        <w:trPr>
          <w:trHeight w:hRule="exact" w:val="273"/>
        </w:trPr>
        <w:tc>
          <w:tcPr>
            <w:tcW w:w="3474" w:type="dxa"/>
            <w:tcBorders>
              <w:top w:val="single" w:sz="12" w:space="0" w:color="auto"/>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1,016</w:t>
            </w:r>
          </w:p>
        </w:tc>
        <w:tc>
          <w:tcPr>
            <w:tcW w:w="774" w:type="dxa"/>
            <w:tcBorders>
              <w:top w:val="single" w:sz="12" w:space="0" w:color="auto"/>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1,819</w:t>
            </w:r>
          </w:p>
        </w:tc>
        <w:tc>
          <w:tcPr>
            <w:tcW w:w="720" w:type="dxa"/>
            <w:tcBorders>
              <w:top w:val="single" w:sz="12" w:space="0" w:color="auto"/>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2,201</w:t>
            </w:r>
          </w:p>
        </w:tc>
        <w:tc>
          <w:tcPr>
            <w:tcW w:w="810" w:type="dxa"/>
            <w:tcBorders>
              <w:top w:val="single" w:sz="12" w:space="0" w:color="auto"/>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1,229</w:t>
            </w:r>
          </w:p>
        </w:tc>
        <w:tc>
          <w:tcPr>
            <w:tcW w:w="810" w:type="dxa"/>
            <w:tcBorders>
              <w:top w:val="single" w:sz="12" w:space="0" w:color="auto"/>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1,765</w:t>
            </w:r>
          </w:p>
        </w:tc>
        <w:tc>
          <w:tcPr>
            <w:tcW w:w="810" w:type="dxa"/>
            <w:tcBorders>
              <w:top w:val="single" w:sz="12" w:space="0" w:color="auto"/>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1,766</w:t>
            </w:r>
          </w:p>
        </w:tc>
        <w:tc>
          <w:tcPr>
            <w:tcW w:w="810" w:type="dxa"/>
            <w:tcBorders>
              <w:top w:val="single" w:sz="12" w:space="0" w:color="auto"/>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1,784</w:t>
            </w:r>
          </w:p>
        </w:tc>
        <w:tc>
          <w:tcPr>
            <w:tcW w:w="810" w:type="dxa"/>
            <w:tcBorders>
              <w:top w:val="single" w:sz="12" w:space="0" w:color="auto"/>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1,713</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71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166</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101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321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584</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338</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328</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530</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638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613</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1,069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717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789</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1,085</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974</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132,807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142,232</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129,631</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139,878</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135,134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131,010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137,872</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153,536</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20,827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23,483</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22,050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21,052</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22,854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22,860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23,424</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23,017</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96,350</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99,952</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89,437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101,096</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92,961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88,992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94,602</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110,080</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14,338</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16,322</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15,679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15,420</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17,033</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16,732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17,472</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17,565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1,292</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2,475</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2,466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2,311</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2,426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2,874</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1,059</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1,269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975</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209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235</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175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764</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624</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593</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13</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281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2,157</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368</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145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14</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1,934</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2,881</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1,694</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1,852</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3,201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2,752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1,187</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1,494</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54</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1,553</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70</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1,949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1,575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7</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1,163</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678</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962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1,062</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573</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885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717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635</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720</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665</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588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8,572</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9,716</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9,217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9,354</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9,159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9,359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9,302</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9,931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27</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6,126</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7,218</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6,819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6,994</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6,749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6,915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6,831</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6,945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1,941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2,464</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2,256</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2,396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2,422</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2,941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479</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97</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106,891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121,425</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107,101</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109,159</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114,748</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114,949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120,835</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124,079</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8,675</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9,069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8,487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8,041</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8,421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8,872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8,698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86,794</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97,679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86,616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90,041</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91,754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91,318</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96,783</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100,874</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9,061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12,502</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9,565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9,563</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12,359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12,756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12,980</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13,635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2,362</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2,175</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2,433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1,513</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2,214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2,003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2,056</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871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13,175</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13,847</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14,086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14,320</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13,524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13,820</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14,492</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14,311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179</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246</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210</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231</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9,130</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8,980</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9,263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9,703</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8,874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9,019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9,609</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9,550</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3,797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4,439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4,205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4,173</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4,179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4,339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4,358</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4,455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69</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384</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235</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75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42,535</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44,843</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48,222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43,275</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45,711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45,659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44,830</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44,898</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155</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134</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82</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4,177</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4,417</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4,285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5,018</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4,744</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4,873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4,456</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4,757</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37,631</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39,709</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43,202</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37,592</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40,239</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40,046</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39,612</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39,423</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572</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598</w:t>
            </w:r>
          </w:p>
        </w:tc>
        <w:tc>
          <w:tcPr>
            <w:tcW w:w="72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553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532</w:t>
            </w:r>
          </w:p>
        </w:tc>
        <w:tc>
          <w:tcPr>
            <w:tcW w:w="810" w:type="dxa"/>
            <w:tcBorders>
              <w:top w:val="nil"/>
              <w:left w:val="nil"/>
              <w:bottom w:val="nil"/>
              <w:right w:val="nil"/>
            </w:tcBorders>
            <w:vAlign w:val="center"/>
          </w:tcPr>
          <w:p w:rsidR="00B538DD" w:rsidRDefault="00B538DD" w:rsidP="003902AA">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635</w:t>
            </w:r>
          </w:p>
        </w:tc>
      </w:tr>
      <w:tr w:rsidR="00B538DD" w:rsidRPr="005D3E8D" w:rsidTr="00B538DD">
        <w:trPr>
          <w:trHeight w:hRule="exact" w:val="202"/>
        </w:trPr>
        <w:tc>
          <w:tcPr>
            <w:tcW w:w="3474" w:type="dxa"/>
            <w:tcBorders>
              <w:top w:val="nil"/>
              <w:left w:val="nil"/>
              <w:bottom w:val="nil"/>
              <w:right w:val="nil"/>
            </w:tcBorders>
            <w:shd w:val="clear" w:color="auto" w:fill="auto"/>
            <w:noWrap/>
            <w:vAlign w:val="center"/>
            <w:hideMark/>
          </w:tcPr>
          <w:p w:rsidR="00B538DD" w:rsidRPr="00777069" w:rsidRDefault="00B538DD" w:rsidP="003902AA">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28,902</w:t>
            </w:r>
          </w:p>
        </w:tc>
        <w:tc>
          <w:tcPr>
            <w:tcW w:w="774"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31,672</w:t>
            </w:r>
          </w:p>
        </w:tc>
        <w:tc>
          <w:tcPr>
            <w:tcW w:w="72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28,639</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29,887</w:t>
            </w:r>
          </w:p>
        </w:tc>
        <w:tc>
          <w:tcPr>
            <w:tcW w:w="810" w:type="dxa"/>
            <w:tcBorders>
              <w:top w:val="nil"/>
              <w:left w:val="nil"/>
              <w:bottom w:val="nil"/>
              <w:right w:val="nil"/>
            </w:tcBorders>
            <w:vAlign w:val="center"/>
          </w:tcPr>
          <w:p w:rsidR="00B538DD" w:rsidRDefault="00B538DD" w:rsidP="003902AA">
            <w:pPr>
              <w:jc w:val="right"/>
              <w:rPr>
                <w:b/>
                <w:bCs/>
                <w:color w:val="000000"/>
                <w:sz w:val="14"/>
                <w:szCs w:val="14"/>
              </w:rPr>
            </w:pPr>
            <w:r>
              <w:rPr>
                <w:b/>
                <w:bCs/>
                <w:color w:val="000000"/>
                <w:sz w:val="14"/>
                <w:szCs w:val="14"/>
              </w:rPr>
              <w:t>31,331</w:t>
            </w:r>
          </w:p>
        </w:tc>
        <w:tc>
          <w:tcPr>
            <w:tcW w:w="810" w:type="dxa"/>
            <w:tcBorders>
              <w:top w:val="nil"/>
              <w:left w:val="nil"/>
              <w:bottom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31,765</w:t>
            </w:r>
          </w:p>
        </w:tc>
        <w:tc>
          <w:tcPr>
            <w:tcW w:w="810" w:type="dxa"/>
            <w:tcBorders>
              <w:top w:val="nil"/>
              <w:left w:val="nil"/>
              <w:bottom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33,403</w:t>
            </w:r>
          </w:p>
        </w:tc>
        <w:tc>
          <w:tcPr>
            <w:tcW w:w="810" w:type="dxa"/>
            <w:tcBorders>
              <w:top w:val="nil"/>
              <w:left w:val="nil"/>
              <w:bottom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32,937</w:t>
            </w:r>
          </w:p>
        </w:tc>
      </w:tr>
      <w:tr w:rsidR="00B538DD" w:rsidRPr="005D3E8D" w:rsidTr="00B538DD">
        <w:trPr>
          <w:trHeight w:hRule="exact" w:val="202"/>
        </w:trPr>
        <w:tc>
          <w:tcPr>
            <w:tcW w:w="3474" w:type="dxa"/>
            <w:tcBorders>
              <w:top w:val="nil"/>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1,178</w:t>
            </w:r>
          </w:p>
        </w:tc>
        <w:tc>
          <w:tcPr>
            <w:tcW w:w="774" w:type="dxa"/>
            <w:tcBorders>
              <w:top w:val="nil"/>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1,774</w:t>
            </w:r>
          </w:p>
        </w:tc>
        <w:tc>
          <w:tcPr>
            <w:tcW w:w="72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1,350</w:t>
            </w:r>
          </w:p>
        </w:tc>
        <w:tc>
          <w:tcPr>
            <w:tcW w:w="810" w:type="dxa"/>
            <w:tcBorders>
              <w:top w:val="nil"/>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1,971</w:t>
            </w:r>
          </w:p>
        </w:tc>
        <w:tc>
          <w:tcPr>
            <w:tcW w:w="81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1,616</w:t>
            </w:r>
          </w:p>
        </w:tc>
        <w:tc>
          <w:tcPr>
            <w:tcW w:w="810" w:type="dxa"/>
            <w:tcBorders>
              <w:top w:val="nil"/>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1,832</w:t>
            </w:r>
          </w:p>
        </w:tc>
        <w:tc>
          <w:tcPr>
            <w:tcW w:w="810" w:type="dxa"/>
            <w:tcBorders>
              <w:top w:val="nil"/>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1,695</w:t>
            </w:r>
          </w:p>
        </w:tc>
        <w:tc>
          <w:tcPr>
            <w:tcW w:w="810" w:type="dxa"/>
            <w:tcBorders>
              <w:top w:val="nil"/>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1,569</w:t>
            </w:r>
          </w:p>
        </w:tc>
      </w:tr>
      <w:tr w:rsidR="00B538DD" w:rsidRPr="005D3E8D" w:rsidTr="00B538DD">
        <w:trPr>
          <w:trHeight w:hRule="exact" w:val="202"/>
        </w:trPr>
        <w:tc>
          <w:tcPr>
            <w:tcW w:w="3474" w:type="dxa"/>
            <w:tcBorders>
              <w:top w:val="nil"/>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23,763</w:t>
            </w:r>
          </w:p>
        </w:tc>
        <w:tc>
          <w:tcPr>
            <w:tcW w:w="774" w:type="dxa"/>
            <w:tcBorders>
              <w:top w:val="nil"/>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25,747</w:t>
            </w:r>
          </w:p>
        </w:tc>
        <w:tc>
          <w:tcPr>
            <w:tcW w:w="72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23,566</w:t>
            </w:r>
          </w:p>
        </w:tc>
        <w:tc>
          <w:tcPr>
            <w:tcW w:w="810" w:type="dxa"/>
            <w:tcBorders>
              <w:top w:val="nil"/>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24,064</w:t>
            </w:r>
          </w:p>
        </w:tc>
        <w:tc>
          <w:tcPr>
            <w:tcW w:w="810" w:type="dxa"/>
            <w:tcBorders>
              <w:top w:val="nil"/>
              <w:left w:val="nil"/>
              <w:right w:val="nil"/>
            </w:tcBorders>
            <w:vAlign w:val="center"/>
          </w:tcPr>
          <w:p w:rsidR="00B538DD" w:rsidRDefault="00B538DD" w:rsidP="003902AA">
            <w:pPr>
              <w:jc w:val="right"/>
              <w:rPr>
                <w:color w:val="000000"/>
                <w:sz w:val="14"/>
                <w:szCs w:val="14"/>
              </w:rPr>
            </w:pPr>
            <w:r>
              <w:rPr>
                <w:color w:val="000000"/>
                <w:sz w:val="14"/>
                <w:szCs w:val="14"/>
              </w:rPr>
              <w:t>25,500</w:t>
            </w:r>
          </w:p>
        </w:tc>
        <w:tc>
          <w:tcPr>
            <w:tcW w:w="810" w:type="dxa"/>
            <w:tcBorders>
              <w:top w:val="nil"/>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25,561</w:t>
            </w:r>
          </w:p>
        </w:tc>
        <w:tc>
          <w:tcPr>
            <w:tcW w:w="810" w:type="dxa"/>
            <w:tcBorders>
              <w:top w:val="nil"/>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27,026</w:t>
            </w:r>
          </w:p>
        </w:tc>
        <w:tc>
          <w:tcPr>
            <w:tcW w:w="810" w:type="dxa"/>
            <w:tcBorders>
              <w:top w:val="nil"/>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26,589</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3,671</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3,979</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3,598</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3,767</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4,074</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4,220</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4,491</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4,664</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290</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171</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126</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85</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142</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151</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191</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114</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B538DD" w:rsidRDefault="00B538DD" w:rsidP="003902AA">
            <w:pPr>
              <w:jc w:val="right"/>
              <w:rPr>
                <w:b/>
                <w:bCs/>
                <w:color w:val="000000"/>
                <w:sz w:val="14"/>
                <w:szCs w:val="14"/>
              </w:rPr>
            </w:pPr>
            <w:r>
              <w:rPr>
                <w:b/>
                <w:bCs/>
                <w:color w:val="000000"/>
                <w:sz w:val="14"/>
                <w:szCs w:val="14"/>
              </w:rPr>
              <w:t>26,875</w:t>
            </w:r>
          </w:p>
        </w:tc>
        <w:tc>
          <w:tcPr>
            <w:tcW w:w="774" w:type="dxa"/>
            <w:tcBorders>
              <w:left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17,895</w:t>
            </w:r>
          </w:p>
        </w:tc>
        <w:tc>
          <w:tcPr>
            <w:tcW w:w="720" w:type="dxa"/>
            <w:tcBorders>
              <w:left w:val="nil"/>
              <w:right w:val="nil"/>
            </w:tcBorders>
            <w:vAlign w:val="center"/>
          </w:tcPr>
          <w:p w:rsidR="00B538DD" w:rsidRDefault="00B538DD" w:rsidP="003902AA">
            <w:pPr>
              <w:jc w:val="right"/>
              <w:rPr>
                <w:b/>
                <w:bCs/>
                <w:color w:val="000000"/>
                <w:sz w:val="14"/>
                <w:szCs w:val="14"/>
              </w:rPr>
            </w:pPr>
            <w:r>
              <w:rPr>
                <w:b/>
                <w:bCs/>
                <w:color w:val="000000"/>
                <w:sz w:val="14"/>
                <w:szCs w:val="14"/>
              </w:rPr>
              <w:t>21,549</w:t>
            </w:r>
          </w:p>
        </w:tc>
        <w:tc>
          <w:tcPr>
            <w:tcW w:w="810" w:type="dxa"/>
            <w:tcBorders>
              <w:left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22,173</w:t>
            </w:r>
          </w:p>
        </w:tc>
        <w:tc>
          <w:tcPr>
            <w:tcW w:w="810" w:type="dxa"/>
            <w:tcBorders>
              <w:left w:val="nil"/>
              <w:right w:val="nil"/>
            </w:tcBorders>
            <w:vAlign w:val="center"/>
          </w:tcPr>
          <w:p w:rsidR="00B538DD" w:rsidRDefault="00B538DD" w:rsidP="003902AA">
            <w:pPr>
              <w:jc w:val="right"/>
              <w:rPr>
                <w:b/>
                <w:bCs/>
                <w:color w:val="000000"/>
                <w:sz w:val="14"/>
                <w:szCs w:val="14"/>
              </w:rPr>
            </w:pPr>
            <w:r>
              <w:rPr>
                <w:b/>
                <w:bCs/>
                <w:color w:val="000000"/>
                <w:sz w:val="14"/>
                <w:szCs w:val="14"/>
              </w:rPr>
              <w:t>15,897</w:t>
            </w:r>
          </w:p>
        </w:tc>
        <w:tc>
          <w:tcPr>
            <w:tcW w:w="810" w:type="dxa"/>
            <w:tcBorders>
              <w:left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14,253</w:t>
            </w:r>
          </w:p>
        </w:tc>
        <w:tc>
          <w:tcPr>
            <w:tcW w:w="810" w:type="dxa"/>
            <w:tcBorders>
              <w:left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14,549</w:t>
            </w:r>
          </w:p>
        </w:tc>
        <w:tc>
          <w:tcPr>
            <w:tcW w:w="810" w:type="dxa"/>
            <w:tcBorders>
              <w:left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15,398</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631</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594</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518</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489</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388</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377</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359</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408</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10,491</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9,242</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7,556</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6,219</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8,562</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6,822</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6,758</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7,277</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2,080</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7,700</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2,223</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2,563</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6,587</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6,990</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7,370</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7,631</w:t>
            </w:r>
          </w:p>
        </w:tc>
      </w:tr>
      <w:tr w:rsidR="00B538DD" w:rsidRPr="005D3E8D" w:rsidTr="00B538DD">
        <w:trPr>
          <w:trHeight w:hRule="exact" w:val="202"/>
        </w:trPr>
        <w:tc>
          <w:tcPr>
            <w:tcW w:w="3474" w:type="dxa"/>
            <w:tcBorders>
              <w:left w:val="nil"/>
              <w:bottom w:val="single" w:sz="12" w:space="0" w:color="auto"/>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13,673</w:t>
            </w:r>
          </w:p>
        </w:tc>
        <w:tc>
          <w:tcPr>
            <w:tcW w:w="774" w:type="dxa"/>
            <w:tcBorders>
              <w:left w:val="nil"/>
              <w:bottom w:val="single" w:sz="12" w:space="0" w:color="auto"/>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360</w:t>
            </w:r>
          </w:p>
        </w:tc>
        <w:tc>
          <w:tcPr>
            <w:tcW w:w="72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11,252</w:t>
            </w:r>
          </w:p>
        </w:tc>
        <w:tc>
          <w:tcPr>
            <w:tcW w:w="810" w:type="dxa"/>
            <w:tcBorders>
              <w:left w:val="nil"/>
              <w:bottom w:val="single" w:sz="12" w:space="0" w:color="auto"/>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12,901</w:t>
            </w:r>
          </w:p>
        </w:tc>
        <w:tc>
          <w:tcPr>
            <w:tcW w:w="81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63</w:t>
            </w:r>
          </w:p>
        </w:tc>
        <w:tc>
          <w:tcPr>
            <w:tcW w:w="810" w:type="dxa"/>
            <w:tcBorders>
              <w:left w:val="nil"/>
              <w:bottom w:val="single" w:sz="12" w:space="0" w:color="auto"/>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62</w:t>
            </w:r>
          </w:p>
        </w:tc>
        <w:tc>
          <w:tcPr>
            <w:tcW w:w="810" w:type="dxa"/>
            <w:tcBorders>
              <w:left w:val="nil"/>
              <w:bottom w:val="single" w:sz="12" w:space="0" w:color="auto"/>
              <w:right w:val="nil"/>
            </w:tcBorders>
            <w:shd w:val="clear" w:color="auto" w:fill="auto"/>
            <w:vAlign w:val="center"/>
          </w:tcPr>
          <w:p w:rsidR="00B538DD" w:rsidRDefault="00B538DD" w:rsidP="00B538DD">
            <w:pPr>
              <w:jc w:val="right"/>
              <w:rPr>
                <w:color w:val="000000"/>
                <w:sz w:val="14"/>
                <w:szCs w:val="14"/>
              </w:rPr>
            </w:pPr>
            <w:r>
              <w:rPr>
                <w:color w:val="000000"/>
                <w:sz w:val="14"/>
                <w:szCs w:val="14"/>
              </w:rPr>
              <w:t>82</w:t>
            </w:r>
          </w:p>
        </w:tc>
      </w:tr>
      <w:tr w:rsidR="00B538DD" w:rsidRPr="005D3E8D" w:rsidTr="00B538DD">
        <w:trPr>
          <w:trHeight w:hRule="exact" w:val="202"/>
        </w:trPr>
        <w:tc>
          <w:tcPr>
            <w:tcW w:w="3474" w:type="dxa"/>
            <w:tcBorders>
              <w:top w:val="single" w:sz="12" w:space="0" w:color="auto"/>
              <w:left w:val="nil"/>
              <w:right w:val="nil"/>
            </w:tcBorders>
            <w:shd w:val="clear" w:color="auto" w:fill="auto"/>
            <w:noWrap/>
            <w:vAlign w:val="center"/>
            <w:hideMark/>
          </w:tcPr>
          <w:p w:rsidR="00B538DD" w:rsidRPr="00777069" w:rsidRDefault="00B538DD" w:rsidP="003902AA">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B538DD" w:rsidRDefault="00B538DD" w:rsidP="003902AA">
            <w:pPr>
              <w:jc w:val="right"/>
              <w:rPr>
                <w:b/>
                <w:bCs/>
                <w:color w:val="000000"/>
                <w:sz w:val="14"/>
                <w:szCs w:val="14"/>
              </w:rPr>
            </w:pPr>
            <w:r>
              <w:rPr>
                <w:b/>
                <w:bCs/>
                <w:color w:val="000000"/>
                <w:sz w:val="14"/>
                <w:szCs w:val="14"/>
              </w:rPr>
              <w:t>363,766</w:t>
            </w:r>
          </w:p>
        </w:tc>
        <w:tc>
          <w:tcPr>
            <w:tcW w:w="774" w:type="dxa"/>
            <w:tcBorders>
              <w:top w:val="single" w:sz="12" w:space="0" w:color="auto"/>
              <w:left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388,553</w:t>
            </w:r>
          </w:p>
        </w:tc>
        <w:tc>
          <w:tcPr>
            <w:tcW w:w="720" w:type="dxa"/>
            <w:tcBorders>
              <w:top w:val="single" w:sz="12" w:space="0" w:color="auto"/>
              <w:left w:val="nil"/>
              <w:right w:val="nil"/>
            </w:tcBorders>
            <w:vAlign w:val="center"/>
          </w:tcPr>
          <w:p w:rsidR="00B538DD" w:rsidRDefault="00B538DD" w:rsidP="003902AA">
            <w:pPr>
              <w:jc w:val="right"/>
              <w:rPr>
                <w:b/>
                <w:bCs/>
                <w:color w:val="000000"/>
                <w:sz w:val="14"/>
                <w:szCs w:val="14"/>
              </w:rPr>
            </w:pPr>
            <w:r>
              <w:rPr>
                <w:b/>
                <w:bCs/>
                <w:color w:val="000000"/>
                <w:sz w:val="14"/>
                <w:szCs w:val="14"/>
              </w:rPr>
              <w:t>363,609</w:t>
            </w:r>
          </w:p>
        </w:tc>
        <w:tc>
          <w:tcPr>
            <w:tcW w:w="810" w:type="dxa"/>
            <w:tcBorders>
              <w:top w:val="single" w:sz="12" w:space="0" w:color="auto"/>
              <w:left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372,101</w:t>
            </w:r>
          </w:p>
        </w:tc>
        <w:tc>
          <w:tcPr>
            <w:tcW w:w="810" w:type="dxa"/>
            <w:tcBorders>
              <w:top w:val="single" w:sz="12" w:space="0" w:color="auto"/>
              <w:left w:val="nil"/>
              <w:right w:val="nil"/>
            </w:tcBorders>
            <w:vAlign w:val="center"/>
          </w:tcPr>
          <w:p w:rsidR="00B538DD" w:rsidRDefault="00B538DD" w:rsidP="003902AA">
            <w:pPr>
              <w:jc w:val="right"/>
              <w:rPr>
                <w:b/>
                <w:bCs/>
                <w:color w:val="000000"/>
                <w:sz w:val="14"/>
                <w:szCs w:val="14"/>
              </w:rPr>
            </w:pPr>
            <w:r>
              <w:rPr>
                <w:b/>
                <w:bCs/>
                <w:color w:val="000000"/>
                <w:sz w:val="14"/>
                <w:szCs w:val="14"/>
              </w:rPr>
              <w:t>370,679</w:t>
            </w:r>
          </w:p>
        </w:tc>
        <w:tc>
          <w:tcPr>
            <w:tcW w:w="810" w:type="dxa"/>
            <w:tcBorders>
              <w:top w:val="single" w:sz="12" w:space="0" w:color="auto"/>
              <w:left w:val="nil"/>
              <w:right w:val="nil"/>
            </w:tcBorders>
            <w:shd w:val="clear" w:color="auto" w:fill="auto"/>
            <w:noWrap/>
            <w:vAlign w:val="center"/>
            <w:hideMark/>
          </w:tcPr>
          <w:p w:rsidR="00B538DD" w:rsidRDefault="00B538DD" w:rsidP="003902AA">
            <w:pPr>
              <w:jc w:val="right"/>
              <w:rPr>
                <w:b/>
                <w:bCs/>
                <w:color w:val="000000"/>
                <w:sz w:val="14"/>
                <w:szCs w:val="14"/>
              </w:rPr>
            </w:pPr>
            <w:r>
              <w:rPr>
                <w:b/>
                <w:bCs/>
                <w:color w:val="000000"/>
                <w:sz w:val="14"/>
                <w:szCs w:val="14"/>
              </w:rPr>
              <w:t>365,571</w:t>
            </w:r>
          </w:p>
        </w:tc>
        <w:tc>
          <w:tcPr>
            <w:tcW w:w="810" w:type="dxa"/>
            <w:tcBorders>
              <w:top w:val="single" w:sz="12" w:space="0" w:color="auto"/>
              <w:left w:val="nil"/>
              <w:right w:val="nil"/>
            </w:tcBorders>
            <w:shd w:val="clear" w:color="auto" w:fill="auto"/>
            <w:noWrap/>
            <w:vAlign w:val="center"/>
            <w:hideMark/>
          </w:tcPr>
          <w:p w:rsidR="00B538DD" w:rsidRDefault="00B538DD" w:rsidP="00B538DD">
            <w:pPr>
              <w:jc w:val="right"/>
              <w:rPr>
                <w:b/>
                <w:bCs/>
                <w:color w:val="000000"/>
                <w:sz w:val="14"/>
                <w:szCs w:val="14"/>
              </w:rPr>
            </w:pPr>
            <w:r>
              <w:rPr>
                <w:b/>
                <w:bCs/>
                <w:color w:val="000000"/>
                <w:sz w:val="14"/>
                <w:szCs w:val="14"/>
              </w:rPr>
              <w:t>378,488</w:t>
            </w:r>
          </w:p>
        </w:tc>
        <w:tc>
          <w:tcPr>
            <w:tcW w:w="810" w:type="dxa"/>
            <w:tcBorders>
              <w:top w:val="single" w:sz="12" w:space="0" w:color="auto"/>
              <w:left w:val="nil"/>
              <w:right w:val="nil"/>
            </w:tcBorders>
            <w:shd w:val="clear" w:color="auto" w:fill="auto"/>
            <w:vAlign w:val="center"/>
          </w:tcPr>
          <w:p w:rsidR="00B538DD" w:rsidRDefault="00B538DD" w:rsidP="00B538DD">
            <w:pPr>
              <w:jc w:val="right"/>
              <w:rPr>
                <w:b/>
                <w:bCs/>
                <w:color w:val="000000"/>
                <w:sz w:val="14"/>
                <w:szCs w:val="14"/>
              </w:rPr>
            </w:pPr>
            <w:r>
              <w:rPr>
                <w:b/>
                <w:bCs/>
                <w:color w:val="000000"/>
                <w:sz w:val="14"/>
                <w:szCs w:val="14"/>
              </w:rPr>
              <w:t>398,473</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32,559</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37,073</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34,664</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32,666</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35,829</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36,147</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35,132</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34,155</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238,597</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256,654</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229,231</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244,894</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240,396</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234,753</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247,411</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267,741</w:t>
            </w:r>
          </w:p>
        </w:tc>
      </w:tr>
      <w:tr w:rsidR="00B538DD" w:rsidRPr="005D3E8D" w:rsidTr="00B538DD">
        <w:trPr>
          <w:trHeight w:hRule="exact" w:val="202"/>
        </w:trPr>
        <w:tc>
          <w:tcPr>
            <w:tcW w:w="3474" w:type="dxa"/>
            <w:tcBorders>
              <w:left w:val="nil"/>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538DD" w:rsidRDefault="00B538DD" w:rsidP="003902AA">
            <w:pPr>
              <w:jc w:val="right"/>
              <w:rPr>
                <w:color w:val="000000"/>
                <w:sz w:val="14"/>
                <w:szCs w:val="14"/>
              </w:rPr>
            </w:pPr>
            <w:r>
              <w:rPr>
                <w:color w:val="000000"/>
                <w:sz w:val="14"/>
                <w:szCs w:val="14"/>
              </w:rPr>
              <w:t>73,863</w:t>
            </w:r>
          </w:p>
        </w:tc>
        <w:tc>
          <w:tcPr>
            <w:tcW w:w="774"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88,832</w:t>
            </w:r>
          </w:p>
        </w:tc>
        <w:tc>
          <w:tcPr>
            <w:tcW w:w="720" w:type="dxa"/>
            <w:tcBorders>
              <w:left w:val="nil"/>
              <w:right w:val="nil"/>
            </w:tcBorders>
            <w:vAlign w:val="center"/>
          </w:tcPr>
          <w:p w:rsidR="00B538DD" w:rsidRDefault="00B538DD" w:rsidP="003902AA">
            <w:pPr>
              <w:jc w:val="right"/>
              <w:rPr>
                <w:color w:val="000000"/>
                <w:sz w:val="14"/>
                <w:szCs w:val="14"/>
              </w:rPr>
            </w:pPr>
            <w:r>
              <w:rPr>
                <w:color w:val="000000"/>
                <w:sz w:val="14"/>
                <w:szCs w:val="14"/>
              </w:rPr>
              <w:t>82,421</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76,858</w:t>
            </w:r>
          </w:p>
        </w:tc>
        <w:tc>
          <w:tcPr>
            <w:tcW w:w="810" w:type="dxa"/>
            <w:tcBorders>
              <w:left w:val="nil"/>
              <w:right w:val="nil"/>
            </w:tcBorders>
            <w:vAlign w:val="center"/>
          </w:tcPr>
          <w:p w:rsidR="00B538DD" w:rsidRDefault="00B538DD" w:rsidP="003902AA">
            <w:pPr>
              <w:jc w:val="right"/>
              <w:rPr>
                <w:color w:val="000000"/>
                <w:sz w:val="14"/>
                <w:szCs w:val="14"/>
              </w:rPr>
            </w:pPr>
            <w:r>
              <w:rPr>
                <w:color w:val="000000"/>
                <w:sz w:val="14"/>
                <w:szCs w:val="14"/>
              </w:rPr>
              <w:t>88,613</w:t>
            </w:r>
          </w:p>
        </w:tc>
        <w:tc>
          <w:tcPr>
            <w:tcW w:w="810" w:type="dxa"/>
            <w:tcBorders>
              <w:left w:val="nil"/>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89,213</w:t>
            </w:r>
          </w:p>
        </w:tc>
        <w:tc>
          <w:tcPr>
            <w:tcW w:w="810" w:type="dxa"/>
            <w:tcBorders>
              <w:left w:val="nil"/>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90,384</w:t>
            </w:r>
          </w:p>
        </w:tc>
        <w:tc>
          <w:tcPr>
            <w:tcW w:w="810" w:type="dxa"/>
            <w:tcBorders>
              <w:left w:val="nil"/>
              <w:right w:val="nil"/>
            </w:tcBorders>
            <w:shd w:val="clear" w:color="auto" w:fill="auto"/>
            <w:vAlign w:val="center"/>
          </w:tcPr>
          <w:p w:rsidR="00B538DD" w:rsidRDefault="00B538DD" w:rsidP="00B538DD">
            <w:pPr>
              <w:jc w:val="right"/>
              <w:rPr>
                <w:color w:val="000000"/>
                <w:sz w:val="14"/>
                <w:szCs w:val="14"/>
              </w:rPr>
            </w:pPr>
            <w:r>
              <w:rPr>
                <w:color w:val="000000"/>
                <w:sz w:val="14"/>
                <w:szCs w:val="14"/>
              </w:rPr>
              <w:t>91,893</w:t>
            </w:r>
          </w:p>
        </w:tc>
      </w:tr>
      <w:tr w:rsidR="00B538DD" w:rsidRPr="005D3E8D" w:rsidTr="00B538DD">
        <w:trPr>
          <w:trHeight w:hRule="exact" w:val="202"/>
        </w:trPr>
        <w:tc>
          <w:tcPr>
            <w:tcW w:w="3474" w:type="dxa"/>
            <w:tcBorders>
              <w:left w:val="nil"/>
              <w:bottom w:val="single" w:sz="12" w:space="0" w:color="auto"/>
              <w:right w:val="nil"/>
            </w:tcBorders>
            <w:shd w:val="clear" w:color="auto" w:fill="auto"/>
            <w:noWrap/>
            <w:vAlign w:val="center"/>
            <w:hideMark/>
          </w:tcPr>
          <w:p w:rsidR="00B538DD" w:rsidRPr="00777069" w:rsidRDefault="00B538DD" w:rsidP="003902A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18,747</w:t>
            </w:r>
          </w:p>
        </w:tc>
        <w:tc>
          <w:tcPr>
            <w:tcW w:w="774" w:type="dxa"/>
            <w:tcBorders>
              <w:left w:val="nil"/>
              <w:bottom w:val="single" w:sz="12" w:space="0" w:color="auto"/>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5,994</w:t>
            </w:r>
          </w:p>
        </w:tc>
        <w:tc>
          <w:tcPr>
            <w:tcW w:w="72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17,294</w:t>
            </w:r>
          </w:p>
        </w:tc>
        <w:tc>
          <w:tcPr>
            <w:tcW w:w="810" w:type="dxa"/>
            <w:tcBorders>
              <w:left w:val="nil"/>
              <w:bottom w:val="single" w:sz="12" w:space="0" w:color="auto"/>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17,684</w:t>
            </w:r>
          </w:p>
        </w:tc>
        <w:tc>
          <w:tcPr>
            <w:tcW w:w="810" w:type="dxa"/>
            <w:tcBorders>
              <w:left w:val="nil"/>
              <w:bottom w:val="single" w:sz="12" w:space="0" w:color="auto"/>
              <w:right w:val="nil"/>
            </w:tcBorders>
            <w:vAlign w:val="center"/>
          </w:tcPr>
          <w:p w:rsidR="00B538DD" w:rsidRDefault="00B538DD" w:rsidP="003902AA">
            <w:pPr>
              <w:jc w:val="right"/>
              <w:rPr>
                <w:color w:val="000000"/>
                <w:sz w:val="14"/>
                <w:szCs w:val="14"/>
              </w:rPr>
            </w:pPr>
            <w:r>
              <w:rPr>
                <w:color w:val="000000"/>
                <w:sz w:val="14"/>
                <w:szCs w:val="14"/>
              </w:rPr>
              <w:t>5,841</w:t>
            </w:r>
          </w:p>
        </w:tc>
        <w:tc>
          <w:tcPr>
            <w:tcW w:w="810" w:type="dxa"/>
            <w:tcBorders>
              <w:left w:val="nil"/>
              <w:bottom w:val="single" w:sz="12" w:space="0" w:color="auto"/>
              <w:right w:val="nil"/>
            </w:tcBorders>
            <w:shd w:val="clear" w:color="auto" w:fill="auto"/>
            <w:noWrap/>
            <w:vAlign w:val="center"/>
            <w:hideMark/>
          </w:tcPr>
          <w:p w:rsidR="00B538DD" w:rsidRDefault="00B538DD" w:rsidP="003902AA">
            <w:pPr>
              <w:jc w:val="right"/>
              <w:rPr>
                <w:color w:val="000000"/>
                <w:sz w:val="14"/>
                <w:szCs w:val="14"/>
              </w:rPr>
            </w:pPr>
            <w:r>
              <w:rPr>
                <w:color w:val="000000"/>
                <w:sz w:val="14"/>
                <w:szCs w:val="14"/>
              </w:rPr>
              <w:t>5,459</w:t>
            </w:r>
          </w:p>
        </w:tc>
        <w:tc>
          <w:tcPr>
            <w:tcW w:w="810" w:type="dxa"/>
            <w:tcBorders>
              <w:left w:val="nil"/>
              <w:bottom w:val="single" w:sz="12" w:space="0" w:color="auto"/>
              <w:right w:val="nil"/>
            </w:tcBorders>
            <w:shd w:val="clear" w:color="auto" w:fill="auto"/>
            <w:noWrap/>
            <w:vAlign w:val="center"/>
            <w:hideMark/>
          </w:tcPr>
          <w:p w:rsidR="00B538DD" w:rsidRDefault="00B538DD" w:rsidP="00B538DD">
            <w:pPr>
              <w:jc w:val="right"/>
              <w:rPr>
                <w:color w:val="000000"/>
                <w:sz w:val="14"/>
                <w:szCs w:val="14"/>
              </w:rPr>
            </w:pPr>
            <w:r>
              <w:rPr>
                <w:color w:val="000000"/>
                <w:sz w:val="14"/>
                <w:szCs w:val="14"/>
              </w:rPr>
              <w:t>5,561</w:t>
            </w:r>
          </w:p>
        </w:tc>
        <w:tc>
          <w:tcPr>
            <w:tcW w:w="810" w:type="dxa"/>
            <w:tcBorders>
              <w:left w:val="nil"/>
              <w:bottom w:val="single" w:sz="12" w:space="0" w:color="auto"/>
              <w:right w:val="nil"/>
            </w:tcBorders>
            <w:shd w:val="clear" w:color="auto" w:fill="auto"/>
            <w:vAlign w:val="center"/>
          </w:tcPr>
          <w:p w:rsidR="00B538DD" w:rsidRDefault="00B538DD" w:rsidP="00B538DD">
            <w:pPr>
              <w:jc w:val="right"/>
              <w:rPr>
                <w:color w:val="000000"/>
                <w:sz w:val="14"/>
                <w:szCs w:val="14"/>
              </w:rPr>
            </w:pPr>
            <w:r>
              <w:rPr>
                <w:color w:val="000000"/>
                <w:sz w:val="14"/>
                <w:szCs w:val="14"/>
              </w:rPr>
              <w:t>4,684</w:t>
            </w:r>
          </w:p>
        </w:tc>
      </w:tr>
      <w:tr w:rsidR="003902AA" w:rsidRPr="00514327" w:rsidTr="002761D8">
        <w:trPr>
          <w:trHeight w:hRule="exact" w:val="163"/>
        </w:trPr>
        <w:tc>
          <w:tcPr>
            <w:tcW w:w="9918" w:type="dxa"/>
            <w:gridSpan w:val="9"/>
            <w:tcBorders>
              <w:top w:val="single" w:sz="12" w:space="0" w:color="auto"/>
              <w:left w:val="nil"/>
              <w:bottom w:val="nil"/>
              <w:right w:val="nil"/>
            </w:tcBorders>
          </w:tcPr>
          <w:p w:rsidR="003902AA" w:rsidRPr="00514327" w:rsidRDefault="003902AA" w:rsidP="003902AA">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3902AA" w:rsidRPr="00514327" w:rsidTr="002761D8">
        <w:trPr>
          <w:trHeight w:val="882"/>
        </w:trPr>
        <w:tc>
          <w:tcPr>
            <w:tcW w:w="9918" w:type="dxa"/>
            <w:gridSpan w:val="9"/>
            <w:tcBorders>
              <w:top w:val="nil"/>
              <w:left w:val="nil"/>
              <w:right w:val="nil"/>
            </w:tcBorders>
          </w:tcPr>
          <w:p w:rsidR="003902AA" w:rsidRPr="005D3E8D" w:rsidRDefault="003902AA" w:rsidP="003902AA">
            <w:pPr>
              <w:rPr>
                <w:sz w:val="14"/>
                <w:szCs w:val="18"/>
              </w:rPr>
            </w:pPr>
            <w:r w:rsidRPr="005D3E8D">
              <w:rPr>
                <w:sz w:val="14"/>
                <w:szCs w:val="18"/>
              </w:rPr>
              <w:t xml:space="preserve">1.  Loans Include Advances plus Bills Purchased &amp; Discounted but exclude foreign bills. </w:t>
            </w:r>
          </w:p>
          <w:p w:rsidR="003902AA" w:rsidRPr="005D3E8D" w:rsidRDefault="003902AA" w:rsidP="003902AA">
            <w:pPr>
              <w:rPr>
                <w:sz w:val="14"/>
                <w:szCs w:val="18"/>
              </w:rPr>
            </w:pPr>
            <w:r w:rsidRPr="005D3E8D">
              <w:rPr>
                <w:sz w:val="14"/>
                <w:szCs w:val="18"/>
              </w:rPr>
              <w:t>2. Classification of Private Sector - Business based on International Standard Industrial Classification (ISIC), Rev. 3.1 of United Nation adopted from Dec 2003.</w:t>
            </w:r>
          </w:p>
          <w:p w:rsidR="003902AA" w:rsidRPr="005D3E8D" w:rsidRDefault="003902AA" w:rsidP="003902AA">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3902AA" w:rsidRPr="005D3E8D" w:rsidRDefault="003902AA" w:rsidP="003902AA">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 Baltistan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Sindh</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Balochistan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Gilgit Baltistan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Sindh</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Khyber Pakhtunkhwa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Balochistan</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r w:rsidRPr="00FF55B1">
              <w:rPr>
                <w:b/>
                <w:sz w:val="14"/>
                <w:szCs w:val="14"/>
              </w:rPr>
              <w:t>Gilgit-Baltistan</w:t>
            </w:r>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383C5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383C5E">
            <w:pPr>
              <w:jc w:val="right"/>
              <w:rPr>
                <w:b/>
                <w:bCs/>
                <w:color w:val="000000"/>
                <w:sz w:val="16"/>
                <w:szCs w:val="16"/>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26,125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3,270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606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143</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34</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383C5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30,180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28,548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3,567</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666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25</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38</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33,004</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34,582</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3,185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549</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38,545</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BC6201">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Punjab</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1,525,366</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156,492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147,185</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87,182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59,670</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40,831</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14,926</w:t>
            </w: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208,599</w:t>
            </w: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32,928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161</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E16A25" w:rsidRDefault="00AB4718" w:rsidP="00BC6201">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36,974</w:t>
            </w:r>
          </w:p>
        </w:tc>
      </w:tr>
      <w:tr w:rsidR="00AB4718"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Pr>
                <w:b/>
                <w:bCs/>
                <w:color w:val="000000"/>
                <w:sz w:val="14"/>
                <w:szCs w:val="14"/>
              </w:rPr>
              <w:t>FY19</w:t>
            </w:r>
          </w:p>
        </w:tc>
        <w:tc>
          <w:tcPr>
            <w:tcW w:w="806"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r>
      <w:tr w:rsidR="00AB4718" w:rsidRPr="007B1557" w:rsidTr="0009470B">
        <w:trPr>
          <w:trHeight w:hRule="exact" w:val="288"/>
          <w:jc w:val="center"/>
        </w:trPr>
        <w:tc>
          <w:tcPr>
            <w:tcW w:w="2092" w:type="dxa"/>
            <w:tcBorders>
              <w:right w:val="nil"/>
            </w:tcBorders>
            <w:shd w:val="clear" w:color="auto" w:fill="auto"/>
            <w:noWrap/>
            <w:vAlign w:val="center"/>
            <w:hideMark/>
          </w:tcPr>
          <w:p w:rsidR="00AB4718" w:rsidRPr="00CD7E30" w:rsidRDefault="00AB4718" w:rsidP="00BC6201">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55"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865" w:type="dxa"/>
            <w:tcBorders>
              <w:lef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35,823</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3,588</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580</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166</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61</w:t>
            </w:r>
          </w:p>
        </w:tc>
      </w:tr>
      <w:tr w:rsidR="00AB4718" w:rsidRPr="007B1557" w:rsidTr="00AB4718">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41</w:t>
            </w:r>
          </w:p>
        </w:tc>
      </w:tr>
      <w:tr w:rsidR="00AB4718" w:rsidRPr="007B1557" w:rsidTr="00AB4718">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BC6201">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40,259</w:t>
            </w:r>
          </w:p>
        </w:tc>
      </w:tr>
      <w:tr w:rsidR="00AB4718"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AB4718" w:rsidRPr="00FF55B1" w:rsidRDefault="00AB4718"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051CEB">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051CEB">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051CEB">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350,698</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50,875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9,755</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995</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903</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414,018</w:t>
            </w:r>
          </w:p>
        </w:tc>
      </w:tr>
      <w:tr w:rsidR="00384CE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375,301</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53,747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10,529</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852</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1,318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941</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442,688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389,935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55,535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10,450</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904</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1,378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1,005</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459,208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051CE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BC6201">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395,047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59,543</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11,310</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993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1,492</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1,059</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E16A25" w:rsidRDefault="00384CE8" w:rsidP="00BC6201">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469,444</w:t>
            </w:r>
          </w:p>
        </w:tc>
      </w:tr>
      <w:tr w:rsidR="00384CE8" w:rsidRPr="00FF55B1" w:rsidTr="00384CE8">
        <w:trPr>
          <w:trHeight w:hRule="exact" w:val="259"/>
          <w:jc w:val="center"/>
        </w:trPr>
        <w:tc>
          <w:tcPr>
            <w:tcW w:w="2092" w:type="dxa"/>
            <w:tcBorders>
              <w:top w:val="single" w:sz="4" w:space="0" w:color="auto"/>
              <w:right w:val="nil"/>
            </w:tcBorders>
            <w:shd w:val="clear" w:color="auto" w:fill="auto"/>
            <w:noWrap/>
            <w:vAlign w:val="center"/>
            <w:hideMark/>
          </w:tcPr>
          <w:p w:rsidR="00384CE8" w:rsidRPr="00CD7E30" w:rsidRDefault="00384CE8" w:rsidP="00BC6201">
            <w:pPr>
              <w:rPr>
                <w:b/>
                <w:bCs/>
                <w:color w:val="000000"/>
                <w:sz w:val="14"/>
                <w:szCs w:val="14"/>
              </w:rPr>
            </w:pPr>
            <w:r>
              <w:rPr>
                <w:b/>
                <w:bCs/>
                <w:color w:val="000000"/>
                <w:sz w:val="14"/>
                <w:szCs w:val="14"/>
              </w:rPr>
              <w:t>FY 19</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BC6201">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360,943</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28,107</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112,880</w:t>
            </w: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15,518</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76,316</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73,890</w:t>
            </w: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628,300</w:t>
            </w: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179,575</w:t>
            </w:r>
          </w:p>
        </w:tc>
        <w:tc>
          <w:tcPr>
            <w:tcW w:w="810" w:type="dxa"/>
            <w:tcBorders>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413,418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67,682</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4,048</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17,459</w:t>
            </w: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650</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13,170</w:t>
            </w: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6,715</w:t>
            </w: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105,003</w:t>
            </w: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28,709</w:t>
            </w:r>
          </w:p>
        </w:tc>
        <w:tc>
          <w:tcPr>
            <w:tcW w:w="810" w:type="dxa"/>
            <w:tcBorders>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58,840</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10,941</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977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1,647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513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487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732</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144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1,118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BC6201">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445,770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33,581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135,432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16,996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90,148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82,025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758,861</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212,147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384CE8">
            <w:pPr>
              <w:jc w:val="right"/>
              <w:rPr>
                <w:b/>
                <w:bCs/>
                <w:color w:val="000000"/>
                <w:sz w:val="14"/>
                <w:szCs w:val="14"/>
              </w:rPr>
            </w:pPr>
            <w:r>
              <w:rPr>
                <w:b/>
                <w:bCs/>
                <w:color w:val="000000"/>
                <w:sz w:val="14"/>
                <w:szCs w:val="14"/>
              </w:rPr>
              <w:t>486,940</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BC6201">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360,943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28,107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112,880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15,518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76,316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73,890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628,300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179,575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384CE8">
            <w:pPr>
              <w:jc w:val="right"/>
              <w:rPr>
                <w:color w:val="000000"/>
                <w:sz w:val="14"/>
                <w:szCs w:val="14"/>
              </w:rPr>
            </w:pPr>
            <w:r>
              <w:rPr>
                <w:color w:val="000000"/>
                <w:sz w:val="14"/>
                <w:szCs w:val="14"/>
              </w:rPr>
              <w:t>413,418</w:t>
            </w:r>
          </w:p>
        </w:tc>
      </w:tr>
      <w:tr w:rsidR="00384CE8"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84CE8" w:rsidRPr="00CD7E30" w:rsidRDefault="00384CE8" w:rsidP="00F000B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33421D">
              <w:rPr>
                <w:color w:val="000000"/>
                <w:sz w:val="16"/>
                <w:szCs w:val="16"/>
              </w:rPr>
              <w:t xml:space="preserve">     </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284052" w:rsidRDefault="006E39E6" w:rsidP="00284052">
            <w:pPr>
              <w:jc w:val="center"/>
              <w:rPr>
                <w:b/>
                <w:bCs/>
                <w:color w:val="000000"/>
                <w:sz w:val="14"/>
                <w:szCs w:val="14"/>
              </w:rPr>
            </w:pPr>
            <w:r w:rsidRPr="00F47DB7">
              <w:rPr>
                <w:b/>
                <w:bCs/>
                <w:color w:val="000000"/>
                <w:sz w:val="14"/>
                <w:szCs w:val="14"/>
              </w:rPr>
              <w:t xml:space="preserve"> 16.00</w:t>
            </w:r>
          </w:p>
          <w:p w:rsidR="006E39E6" w:rsidRPr="00F47DB7" w:rsidRDefault="006E39E6" w:rsidP="00284052">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33421D" w:rsidP="0033421D">
            <w:pPr>
              <w:rPr>
                <w:color w:val="000000"/>
                <w:sz w:val="14"/>
                <w:szCs w:val="14"/>
              </w:rPr>
            </w:pPr>
            <w:r>
              <w:rPr>
                <w:color w:val="000000"/>
                <w:sz w:val="14"/>
                <w:szCs w:val="14"/>
              </w:rPr>
              <w:t xml:space="preserve">*   1.00  stands  for </w:t>
            </w:r>
            <w:r w:rsidR="00E712F9" w:rsidRPr="00F47DB7">
              <w:rPr>
                <w:color w:val="000000"/>
                <w:sz w:val="14"/>
                <w:szCs w:val="14"/>
              </w:rPr>
              <w:t>0.25 to 1.00</w:t>
            </w:r>
            <w:r w:rsidR="00E712F9">
              <w:rPr>
                <w:color w:val="000000"/>
                <w:sz w:val="16"/>
                <w:szCs w:val="16"/>
              </w:rPr>
              <w:t xml:space="preserve">                                                                                          </w:t>
            </w:r>
            <w:r>
              <w:rPr>
                <w:color w:val="000000"/>
                <w:sz w:val="16"/>
                <w:szCs w:val="16"/>
              </w:rPr>
              <w:t xml:space="preserve">      </w:t>
            </w:r>
            <w:r w:rsidR="00E712F9">
              <w:rPr>
                <w:color w:val="000000"/>
                <w:sz w:val="16"/>
                <w:szCs w:val="16"/>
              </w:rPr>
              <w:t xml:space="preserve"> </w:t>
            </w:r>
            <w:r w:rsidR="00E712F9"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33421D">
              <w:rPr>
                <w:color w:val="000000"/>
                <w:sz w:val="14"/>
                <w:szCs w:val="14"/>
              </w:rPr>
              <w:t xml:space="preserve">1.25 to </w:t>
            </w:r>
            <w:r w:rsidR="00E712F9" w:rsidRPr="00F47DB7">
              <w:rPr>
                <w:color w:val="000000"/>
                <w:sz w:val="14"/>
                <w:szCs w:val="14"/>
              </w:rPr>
              <w:t>2.00</w:t>
            </w:r>
          </w:p>
          <w:p w:rsidR="00E712F9" w:rsidRPr="00F47DB7" w:rsidRDefault="00F573F9" w:rsidP="00F573F9">
            <w:pPr>
              <w:rPr>
                <w:rFonts w:ascii="Calibri" w:hAnsi="Calibri"/>
                <w:color w:val="000000"/>
                <w:sz w:val="22"/>
                <w:szCs w:val="22"/>
              </w:rPr>
            </w:pPr>
            <w:r>
              <w:rPr>
                <w:color w:val="000000"/>
                <w:sz w:val="14"/>
                <w:szCs w:val="14"/>
              </w:rPr>
              <w:t xml:space="preserve">*   </w:t>
            </w:r>
            <w:r w:rsidR="0033421D">
              <w:rPr>
                <w:color w:val="000000"/>
                <w:sz w:val="14"/>
                <w:szCs w:val="14"/>
              </w:rPr>
              <w:t xml:space="preserve">3.00  stands  for 2.25 </w:t>
            </w:r>
            <w:r w:rsidR="00E712F9"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F45880" w:rsidP="00F45880">
            <w:pPr>
              <w:pStyle w:val="NoSpacing"/>
              <w:jc w:val="both"/>
              <w:rPr>
                <w:rFonts w:ascii="Times New Roman" w:hAnsi="Times New Roman"/>
                <w:sz w:val="14"/>
              </w:rPr>
            </w:pPr>
            <w:r>
              <w:rPr>
                <w:rFonts w:ascii="Times New Roman" w:hAnsi="Times New Roman"/>
                <w:sz w:val="14"/>
              </w:rPr>
              <w:t xml:space="preserve">             </w:t>
            </w:r>
            <w:r w:rsidR="004D073B" w:rsidRPr="0094774B">
              <w:rPr>
                <w:rFonts w:ascii="Times New Roman" w:hAnsi="Times New Roman"/>
                <w:sz w:val="14"/>
              </w:rPr>
              <w:t>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155361" w:rsidP="003B300F">
            <w:pPr>
              <w:rPr>
                <w:rFonts w:ascii="Calibri" w:hAnsi="Calibri"/>
                <w:color w:val="000000"/>
                <w:sz w:val="22"/>
                <w:szCs w:val="22"/>
              </w:rPr>
            </w:pPr>
            <w:r w:rsidRPr="003B300F">
              <w:rPr>
                <w:color w:val="000000"/>
                <w:sz w:val="16"/>
                <w:szCs w:val="16"/>
              </w:rPr>
              <w:t>Note:</w:t>
            </w:r>
            <w:r w:rsidR="004D073B"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lastRenderedPageBreak/>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155361" w:rsidRPr="00FF55B1" w:rsidRDefault="00155361" w:rsidP="00155361">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55361" w:rsidRPr="00FF55B1" w:rsidRDefault="00155361" w:rsidP="00155361">
            <w:pPr>
              <w:jc w:val="right"/>
              <w:rPr>
                <w:sz w:val="16"/>
                <w:szCs w:val="16"/>
              </w:rPr>
            </w:pPr>
            <w:r w:rsidRPr="00FF55B1">
              <w:rPr>
                <w:sz w:val="16"/>
                <w:szCs w:val="16"/>
              </w:rPr>
              <w:t>2.5</w:t>
            </w:r>
          </w:p>
        </w:tc>
        <w:tc>
          <w:tcPr>
            <w:tcW w:w="810" w:type="dxa"/>
            <w:tcBorders>
              <w:top w:val="nil"/>
            </w:tcBorders>
            <w:vAlign w:val="center"/>
          </w:tcPr>
          <w:p w:rsidR="00155361" w:rsidRPr="002C10D2" w:rsidRDefault="00155361" w:rsidP="00155361">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55361" w:rsidRPr="00FF55B1" w:rsidRDefault="00155361" w:rsidP="00155361">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55361" w:rsidRPr="00FF55B1" w:rsidRDefault="00155361" w:rsidP="00155361">
            <w:pPr>
              <w:jc w:val="right"/>
              <w:rPr>
                <w:sz w:val="16"/>
                <w:szCs w:val="16"/>
              </w:rPr>
            </w:pPr>
            <w:r w:rsidRPr="00FF55B1">
              <w:rPr>
                <w:sz w:val="16"/>
                <w:szCs w:val="16"/>
              </w:rPr>
              <w:t>3.5</w:t>
            </w:r>
          </w:p>
        </w:tc>
        <w:tc>
          <w:tcPr>
            <w:tcW w:w="720" w:type="dxa"/>
            <w:tcBorders>
              <w:top w:val="nil"/>
            </w:tcBorders>
            <w:vAlign w:val="center"/>
          </w:tcPr>
          <w:p w:rsidR="00155361" w:rsidRPr="002C10D2" w:rsidRDefault="00155361" w:rsidP="00155361">
            <w:pPr>
              <w:jc w:val="right"/>
              <w:rPr>
                <w:sz w:val="16"/>
                <w:szCs w:val="16"/>
              </w:rPr>
            </w:pPr>
            <w:r w:rsidRPr="002C10D2">
              <w:rPr>
                <w:sz w:val="16"/>
                <w:szCs w:val="16"/>
              </w:rPr>
              <w:t>6.0</w:t>
            </w:r>
          </w:p>
        </w:tc>
        <w:tc>
          <w:tcPr>
            <w:tcW w:w="1044" w:type="dxa"/>
            <w:tcBorders>
              <w:top w:val="nil"/>
            </w:tcBorders>
            <w:vAlign w:val="center"/>
          </w:tcPr>
          <w:p w:rsidR="00155361" w:rsidRPr="002C10D2" w:rsidRDefault="00155361" w:rsidP="00155361">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55361" w:rsidRPr="00FF55B1" w:rsidRDefault="00155361" w:rsidP="00155361">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55361" w:rsidRPr="00FF55B1" w:rsidRDefault="00155361" w:rsidP="00155361">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55361" w:rsidRPr="00FF55B1" w:rsidRDefault="00155361" w:rsidP="00155361">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2C10D2">
              <w:rPr>
                <w:sz w:val="16"/>
                <w:szCs w:val="16"/>
              </w:rPr>
              <w:t>5.9992</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Pr>
                <w:sz w:val="16"/>
                <w:szCs w:val="16"/>
              </w:rPr>
              <w:t>5.8910</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Pr>
                <w:sz w:val="16"/>
                <w:szCs w:val="16"/>
              </w:rPr>
              <w:t>5.8214</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8E4F42">
              <w:rPr>
                <w:sz w:val="16"/>
                <w:szCs w:val="16"/>
              </w:rPr>
              <w:t>5.8990</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Pr>
                <w:sz w:val="16"/>
                <w:szCs w:val="16"/>
              </w:rPr>
              <w:t>5.9046</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Pr>
                <w:sz w:val="16"/>
                <w:szCs w:val="16"/>
              </w:rPr>
              <w:t>5.9046</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D6567C">
              <w:rPr>
                <w:sz w:val="16"/>
                <w:szCs w:val="16"/>
              </w:rPr>
              <w:t>5.9440</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01/01/2017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DB254E">
              <w:rPr>
                <w:sz w:val="16"/>
                <w:szCs w:val="16"/>
              </w:rPr>
              <w:t>5.9792</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01/02/2017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9A677A">
              <w:rPr>
                <w:sz w:val="16"/>
                <w:szCs w:val="16"/>
              </w:rPr>
              <w:t>5.9033</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01/03/2017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Pr>
                <w:sz w:val="16"/>
                <w:szCs w:val="16"/>
              </w:rPr>
              <w:t>5.9893</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01/04/2017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Pr="002C10D2" w:rsidRDefault="00155361" w:rsidP="00155361">
            <w:pPr>
              <w:jc w:val="right"/>
              <w:rPr>
                <w:sz w:val="16"/>
                <w:szCs w:val="16"/>
              </w:rPr>
            </w:pPr>
            <w:r w:rsidRPr="0062143A">
              <w:rPr>
                <w:sz w:val="16"/>
                <w:szCs w:val="16"/>
              </w:rPr>
              <w:t>5.9934</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01/05/2017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Pr>
                <w:sz w:val="16"/>
                <w:szCs w:val="16"/>
              </w:rPr>
              <w:t>6.0082</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01/06/2017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01/07/2017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01/03/2018</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55361" w:rsidRPr="00A91CD6" w:rsidRDefault="00155361" w:rsidP="00155361">
            <w:pPr>
              <w:jc w:val="center"/>
              <w:rPr>
                <w:sz w:val="16"/>
                <w:szCs w:val="16"/>
                <w:highlight w:val="yellow"/>
              </w:rPr>
            </w:pPr>
            <w:r>
              <w:rPr>
                <w:sz w:val="16"/>
                <w:szCs w:val="16"/>
              </w:rPr>
              <w:t>01/04/2018</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6.0109</w:t>
            </w:r>
          </w:p>
        </w:tc>
      </w:tr>
      <w:tr w:rsidR="00155361"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155361" w:rsidRPr="00A91CD6" w:rsidRDefault="00155361" w:rsidP="00155361">
            <w:pPr>
              <w:jc w:val="center"/>
              <w:rPr>
                <w:sz w:val="16"/>
                <w:szCs w:val="16"/>
                <w:highlight w:val="yellow"/>
              </w:rPr>
            </w:pPr>
            <w:r>
              <w:rPr>
                <w:sz w:val="16"/>
                <w:szCs w:val="16"/>
              </w:rPr>
              <w:t>01/05/2018</w:t>
            </w:r>
          </w:p>
        </w:tc>
        <w:tc>
          <w:tcPr>
            <w:tcW w:w="810" w:type="dxa"/>
            <w:tcBorders>
              <w:top w:val="nil"/>
            </w:tcBorders>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tcBorders>
              <w:top w:val="nil"/>
            </w:tcBorders>
            <w:vAlign w:val="center"/>
          </w:tcPr>
          <w:p w:rsidR="00155361" w:rsidRDefault="00155361" w:rsidP="001553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1044" w:type="dxa"/>
            <w:tcBorders>
              <w:top w:val="nil"/>
            </w:tcBorders>
            <w:vAlign w:val="center"/>
          </w:tcPr>
          <w:p w:rsidR="00155361" w:rsidRDefault="00155361" w:rsidP="001553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w:t>
            </w:r>
            <w:r>
              <w:rPr>
                <w:sz w:val="16"/>
                <w:szCs w:val="16"/>
              </w:rPr>
              <w:t>3519</w:t>
            </w:r>
          </w:p>
        </w:tc>
      </w:tr>
      <w:tr w:rsidR="0015536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55361" w:rsidRPr="00A91CD6" w:rsidRDefault="00155361" w:rsidP="00155361">
            <w:pPr>
              <w:jc w:val="center"/>
              <w:rPr>
                <w:sz w:val="16"/>
                <w:szCs w:val="16"/>
                <w:highlight w:val="yellow"/>
              </w:rPr>
            </w:pPr>
            <w:r>
              <w:rPr>
                <w:sz w:val="16"/>
                <w:szCs w:val="16"/>
              </w:rPr>
              <w:t>01/06/2018</w:t>
            </w:r>
          </w:p>
        </w:tc>
        <w:tc>
          <w:tcPr>
            <w:tcW w:w="810" w:type="dxa"/>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vAlign w:val="center"/>
          </w:tcPr>
          <w:p w:rsidR="00155361" w:rsidRDefault="00155361" w:rsidP="001553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vAlign w:val="center"/>
          </w:tcPr>
          <w:p w:rsidR="00155361" w:rsidRDefault="00155361" w:rsidP="00155361">
            <w:pPr>
              <w:jc w:val="right"/>
              <w:rPr>
                <w:color w:val="000000"/>
                <w:sz w:val="16"/>
                <w:szCs w:val="16"/>
              </w:rPr>
            </w:pPr>
            <w:r>
              <w:rPr>
                <w:color w:val="000000"/>
                <w:sz w:val="16"/>
                <w:szCs w:val="16"/>
              </w:rPr>
              <w:t>6.0</w:t>
            </w:r>
          </w:p>
        </w:tc>
        <w:tc>
          <w:tcPr>
            <w:tcW w:w="1044" w:type="dxa"/>
            <w:vAlign w:val="center"/>
          </w:tcPr>
          <w:p w:rsidR="00155361" w:rsidRDefault="00155361" w:rsidP="001553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55361" w:rsidRDefault="00155361" w:rsidP="00155361">
            <w:pPr>
              <w:jc w:val="right"/>
              <w:rPr>
                <w:sz w:val="16"/>
                <w:szCs w:val="16"/>
              </w:rPr>
            </w:pPr>
            <w:r w:rsidRPr="003D4E48">
              <w:rPr>
                <w:sz w:val="16"/>
                <w:szCs w:val="16"/>
              </w:rPr>
              <w:t>6.</w:t>
            </w:r>
            <w:r>
              <w:rPr>
                <w:sz w:val="16"/>
                <w:szCs w:val="16"/>
              </w:rPr>
              <w:t>3519</w:t>
            </w:r>
          </w:p>
        </w:tc>
      </w:tr>
      <w:tr w:rsidR="0015536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55361" w:rsidRPr="00A91CD6" w:rsidRDefault="00155361" w:rsidP="00155361">
            <w:pPr>
              <w:jc w:val="center"/>
              <w:rPr>
                <w:sz w:val="16"/>
                <w:szCs w:val="16"/>
                <w:highlight w:val="yellow"/>
              </w:rPr>
            </w:pPr>
            <w:r>
              <w:rPr>
                <w:sz w:val="16"/>
                <w:szCs w:val="16"/>
              </w:rPr>
              <w:t>01/07/2018</w:t>
            </w:r>
          </w:p>
        </w:tc>
        <w:tc>
          <w:tcPr>
            <w:tcW w:w="810" w:type="dxa"/>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vAlign w:val="center"/>
          </w:tcPr>
          <w:p w:rsidR="00155361" w:rsidRDefault="00155361" w:rsidP="001553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vAlign w:val="center"/>
          </w:tcPr>
          <w:p w:rsidR="00155361" w:rsidRDefault="00155361" w:rsidP="00155361">
            <w:pPr>
              <w:jc w:val="right"/>
              <w:rPr>
                <w:color w:val="000000"/>
                <w:sz w:val="16"/>
                <w:szCs w:val="16"/>
              </w:rPr>
            </w:pPr>
            <w:r>
              <w:rPr>
                <w:color w:val="000000"/>
                <w:sz w:val="16"/>
                <w:szCs w:val="16"/>
              </w:rPr>
              <w:t>6.0</w:t>
            </w:r>
          </w:p>
        </w:tc>
        <w:tc>
          <w:tcPr>
            <w:tcW w:w="1044" w:type="dxa"/>
            <w:vAlign w:val="center"/>
          </w:tcPr>
          <w:p w:rsidR="00155361" w:rsidRDefault="00155361" w:rsidP="001553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55361" w:rsidRDefault="00155361" w:rsidP="00155361">
            <w:pPr>
              <w:jc w:val="right"/>
              <w:rPr>
                <w:sz w:val="16"/>
                <w:szCs w:val="16"/>
              </w:rPr>
            </w:pPr>
            <w:r>
              <w:rPr>
                <w:sz w:val="16"/>
                <w:szCs w:val="16"/>
              </w:rPr>
              <w:t>6.8545</w:t>
            </w:r>
          </w:p>
        </w:tc>
      </w:tr>
      <w:tr w:rsidR="0015536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55361" w:rsidRPr="00A91CD6" w:rsidRDefault="00155361" w:rsidP="00155361">
            <w:pPr>
              <w:jc w:val="center"/>
              <w:rPr>
                <w:sz w:val="16"/>
                <w:szCs w:val="16"/>
                <w:highlight w:val="yellow"/>
              </w:rPr>
            </w:pPr>
            <w:r>
              <w:rPr>
                <w:sz w:val="16"/>
                <w:szCs w:val="16"/>
              </w:rPr>
              <w:t>01/08/2018</w:t>
            </w:r>
          </w:p>
        </w:tc>
        <w:tc>
          <w:tcPr>
            <w:tcW w:w="810" w:type="dxa"/>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vAlign w:val="center"/>
          </w:tcPr>
          <w:p w:rsidR="00155361" w:rsidRDefault="00155361" w:rsidP="001553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vAlign w:val="center"/>
          </w:tcPr>
          <w:p w:rsidR="00155361" w:rsidRDefault="00155361" w:rsidP="00155361">
            <w:pPr>
              <w:jc w:val="right"/>
              <w:rPr>
                <w:color w:val="000000"/>
                <w:sz w:val="16"/>
                <w:szCs w:val="16"/>
              </w:rPr>
            </w:pPr>
            <w:r>
              <w:rPr>
                <w:color w:val="000000"/>
                <w:sz w:val="16"/>
                <w:szCs w:val="16"/>
              </w:rPr>
              <w:t>6.0</w:t>
            </w:r>
          </w:p>
        </w:tc>
        <w:tc>
          <w:tcPr>
            <w:tcW w:w="1044" w:type="dxa"/>
            <w:vAlign w:val="center"/>
          </w:tcPr>
          <w:p w:rsidR="00155361" w:rsidRDefault="00155361" w:rsidP="001553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55361" w:rsidRDefault="00155361" w:rsidP="00155361">
            <w:pPr>
              <w:jc w:val="right"/>
              <w:rPr>
                <w:sz w:val="16"/>
                <w:szCs w:val="16"/>
              </w:rPr>
            </w:pPr>
            <w:r>
              <w:rPr>
                <w:sz w:val="16"/>
                <w:szCs w:val="16"/>
              </w:rPr>
              <w:t>7.8562</w:t>
            </w:r>
          </w:p>
        </w:tc>
      </w:tr>
      <w:tr w:rsidR="0015536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55361" w:rsidRPr="00A91CD6" w:rsidRDefault="00155361" w:rsidP="00155361">
            <w:pPr>
              <w:jc w:val="center"/>
              <w:rPr>
                <w:sz w:val="16"/>
                <w:szCs w:val="16"/>
                <w:highlight w:val="yellow"/>
              </w:rPr>
            </w:pPr>
            <w:r>
              <w:rPr>
                <w:sz w:val="16"/>
                <w:szCs w:val="16"/>
              </w:rPr>
              <w:t>01/09/2018</w:t>
            </w:r>
          </w:p>
        </w:tc>
        <w:tc>
          <w:tcPr>
            <w:tcW w:w="810" w:type="dxa"/>
            <w:shd w:val="clear" w:color="auto" w:fill="auto"/>
            <w:vAlign w:val="center"/>
          </w:tcPr>
          <w:p w:rsidR="00155361" w:rsidRDefault="00155361" w:rsidP="001553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1.0</w:t>
            </w:r>
          </w:p>
        </w:tc>
        <w:tc>
          <w:tcPr>
            <w:tcW w:w="810" w:type="dxa"/>
            <w:vAlign w:val="center"/>
          </w:tcPr>
          <w:p w:rsidR="00155361" w:rsidRDefault="00155361" w:rsidP="001553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720" w:type="dxa"/>
            <w:vAlign w:val="center"/>
          </w:tcPr>
          <w:p w:rsidR="00155361" w:rsidRDefault="00155361" w:rsidP="00155361">
            <w:pPr>
              <w:jc w:val="right"/>
              <w:rPr>
                <w:color w:val="000000"/>
                <w:sz w:val="16"/>
                <w:szCs w:val="16"/>
              </w:rPr>
            </w:pPr>
            <w:r>
              <w:rPr>
                <w:color w:val="000000"/>
                <w:sz w:val="16"/>
                <w:szCs w:val="16"/>
              </w:rPr>
              <w:t>6.0</w:t>
            </w:r>
          </w:p>
        </w:tc>
        <w:tc>
          <w:tcPr>
            <w:tcW w:w="1044" w:type="dxa"/>
            <w:vAlign w:val="center"/>
          </w:tcPr>
          <w:p w:rsidR="00155361" w:rsidRDefault="00155361" w:rsidP="001553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55361" w:rsidRDefault="00155361" w:rsidP="0015536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55361" w:rsidRDefault="00155361" w:rsidP="0015536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55361" w:rsidRDefault="00155361" w:rsidP="00155361">
            <w:pPr>
              <w:jc w:val="right"/>
              <w:rPr>
                <w:sz w:val="16"/>
                <w:szCs w:val="16"/>
              </w:rPr>
            </w:pPr>
            <w:r>
              <w:rPr>
                <w:sz w:val="16"/>
                <w:szCs w:val="16"/>
              </w:rPr>
              <w:t>7.8562</w:t>
            </w:r>
          </w:p>
        </w:tc>
      </w:tr>
      <w:tr w:rsidR="00711853" w:rsidRPr="002C10D2" w:rsidTr="006066CD">
        <w:trPr>
          <w:trHeight w:hRule="exact" w:val="317"/>
        </w:trPr>
        <w:tc>
          <w:tcPr>
            <w:tcW w:w="918" w:type="dxa"/>
            <w:tcBorders>
              <w:left w:val="nil"/>
            </w:tcBorders>
            <w:shd w:val="clear" w:color="auto" w:fill="auto"/>
            <w:tcMar>
              <w:left w:w="29" w:type="dxa"/>
              <w:right w:w="29" w:type="dxa"/>
            </w:tcMar>
            <w:vAlign w:val="center"/>
            <w:hideMark/>
          </w:tcPr>
          <w:p w:rsidR="00711853" w:rsidRPr="00A91CD6" w:rsidRDefault="00711853" w:rsidP="00711853">
            <w:pPr>
              <w:jc w:val="center"/>
              <w:rPr>
                <w:sz w:val="16"/>
                <w:szCs w:val="16"/>
                <w:highlight w:val="yellow"/>
              </w:rPr>
            </w:pPr>
            <w:r>
              <w:rPr>
                <w:sz w:val="16"/>
                <w:szCs w:val="16"/>
              </w:rPr>
              <w:t>01/10/2018</w:t>
            </w:r>
          </w:p>
        </w:tc>
        <w:tc>
          <w:tcPr>
            <w:tcW w:w="810" w:type="dxa"/>
            <w:shd w:val="clear" w:color="auto" w:fill="auto"/>
            <w:vAlign w:val="center"/>
          </w:tcPr>
          <w:p w:rsidR="00711853" w:rsidRDefault="00711853" w:rsidP="007118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711853" w:rsidRDefault="00711853" w:rsidP="00711853">
            <w:pPr>
              <w:jc w:val="right"/>
              <w:rPr>
                <w:color w:val="000000"/>
                <w:sz w:val="16"/>
                <w:szCs w:val="16"/>
              </w:rPr>
            </w:pPr>
            <w:r>
              <w:rPr>
                <w:color w:val="000000"/>
                <w:sz w:val="16"/>
                <w:szCs w:val="16"/>
              </w:rPr>
              <w:t>1.0</w:t>
            </w:r>
          </w:p>
        </w:tc>
        <w:tc>
          <w:tcPr>
            <w:tcW w:w="810" w:type="dxa"/>
            <w:vAlign w:val="center"/>
          </w:tcPr>
          <w:p w:rsidR="00711853" w:rsidRDefault="00711853" w:rsidP="007118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711853" w:rsidRDefault="00711853" w:rsidP="007118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711853" w:rsidRDefault="00711853" w:rsidP="00711853">
            <w:pPr>
              <w:jc w:val="right"/>
              <w:rPr>
                <w:color w:val="000000"/>
                <w:sz w:val="16"/>
                <w:szCs w:val="16"/>
              </w:rPr>
            </w:pPr>
            <w:r>
              <w:rPr>
                <w:color w:val="000000"/>
                <w:sz w:val="16"/>
                <w:szCs w:val="16"/>
              </w:rPr>
              <w:t>3.5</w:t>
            </w:r>
          </w:p>
        </w:tc>
        <w:tc>
          <w:tcPr>
            <w:tcW w:w="720" w:type="dxa"/>
            <w:vAlign w:val="center"/>
          </w:tcPr>
          <w:p w:rsidR="00711853" w:rsidRDefault="00711853" w:rsidP="00711853">
            <w:pPr>
              <w:jc w:val="right"/>
              <w:rPr>
                <w:color w:val="000000"/>
                <w:sz w:val="16"/>
                <w:szCs w:val="16"/>
              </w:rPr>
            </w:pPr>
            <w:r>
              <w:rPr>
                <w:color w:val="000000"/>
                <w:sz w:val="16"/>
                <w:szCs w:val="16"/>
              </w:rPr>
              <w:t>6.0</w:t>
            </w:r>
          </w:p>
        </w:tc>
        <w:tc>
          <w:tcPr>
            <w:tcW w:w="1044" w:type="dxa"/>
            <w:vAlign w:val="center"/>
          </w:tcPr>
          <w:p w:rsidR="00711853" w:rsidRDefault="00711853" w:rsidP="007118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11853" w:rsidRDefault="00711853" w:rsidP="007118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711853" w:rsidRDefault="00711853" w:rsidP="007118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711853" w:rsidRDefault="00711853" w:rsidP="007118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11853" w:rsidRDefault="00711853" w:rsidP="00711853">
            <w:pPr>
              <w:jc w:val="right"/>
              <w:rPr>
                <w:sz w:val="16"/>
                <w:szCs w:val="16"/>
              </w:rPr>
            </w:pPr>
            <w:r>
              <w:rPr>
                <w:sz w:val="16"/>
                <w:szCs w:val="16"/>
              </w:rPr>
              <w:t>7.8562</w:t>
            </w:r>
          </w:p>
        </w:tc>
      </w:tr>
      <w:tr w:rsidR="00711853"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711853" w:rsidRPr="00FF55B1" w:rsidRDefault="00711853" w:rsidP="00711853">
            <w:pPr>
              <w:jc w:val="center"/>
              <w:rPr>
                <w:sz w:val="16"/>
                <w:szCs w:val="16"/>
              </w:rPr>
            </w:pPr>
          </w:p>
        </w:tc>
        <w:tc>
          <w:tcPr>
            <w:tcW w:w="810" w:type="dxa"/>
            <w:tcBorders>
              <w:bottom w:val="single" w:sz="8" w:space="0" w:color="auto"/>
            </w:tcBorders>
            <w:shd w:val="clear" w:color="auto" w:fill="auto"/>
            <w:vAlign w:val="center"/>
          </w:tcPr>
          <w:p w:rsidR="00711853" w:rsidRPr="00FF55B1" w:rsidRDefault="00711853" w:rsidP="00711853">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711853" w:rsidRPr="00FF55B1" w:rsidRDefault="00711853" w:rsidP="00711853">
            <w:pPr>
              <w:jc w:val="right"/>
              <w:rPr>
                <w:sz w:val="16"/>
                <w:szCs w:val="16"/>
              </w:rPr>
            </w:pPr>
          </w:p>
        </w:tc>
        <w:tc>
          <w:tcPr>
            <w:tcW w:w="810" w:type="dxa"/>
            <w:tcBorders>
              <w:bottom w:val="single" w:sz="8" w:space="0" w:color="auto"/>
            </w:tcBorders>
          </w:tcPr>
          <w:p w:rsidR="00711853" w:rsidRPr="00FF55B1" w:rsidRDefault="00711853" w:rsidP="00711853">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711853" w:rsidRPr="00FF55B1" w:rsidRDefault="00711853" w:rsidP="007118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11853" w:rsidRPr="00FF55B1" w:rsidRDefault="00711853" w:rsidP="00711853">
            <w:pPr>
              <w:jc w:val="right"/>
              <w:rPr>
                <w:sz w:val="16"/>
                <w:szCs w:val="16"/>
              </w:rPr>
            </w:pPr>
          </w:p>
        </w:tc>
        <w:tc>
          <w:tcPr>
            <w:tcW w:w="720" w:type="dxa"/>
            <w:tcBorders>
              <w:bottom w:val="single" w:sz="8" w:space="0" w:color="auto"/>
            </w:tcBorders>
          </w:tcPr>
          <w:p w:rsidR="00711853" w:rsidRPr="00FF55B1" w:rsidRDefault="00711853" w:rsidP="00711853">
            <w:pPr>
              <w:jc w:val="right"/>
              <w:rPr>
                <w:sz w:val="16"/>
                <w:szCs w:val="16"/>
              </w:rPr>
            </w:pPr>
          </w:p>
        </w:tc>
        <w:tc>
          <w:tcPr>
            <w:tcW w:w="1044" w:type="dxa"/>
            <w:tcBorders>
              <w:bottom w:val="single" w:sz="8" w:space="0" w:color="auto"/>
            </w:tcBorders>
          </w:tcPr>
          <w:p w:rsidR="00711853" w:rsidRPr="00FF55B1" w:rsidRDefault="00711853" w:rsidP="00711853">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711853" w:rsidRPr="00FF55B1" w:rsidRDefault="00711853" w:rsidP="007118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11853" w:rsidRPr="00FF55B1" w:rsidRDefault="00711853" w:rsidP="007118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11853" w:rsidRPr="00FF55B1" w:rsidRDefault="00711853" w:rsidP="00711853">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711853" w:rsidRPr="00FF55B1" w:rsidRDefault="00711853" w:rsidP="00711853">
            <w:pPr>
              <w:jc w:val="right"/>
              <w:rPr>
                <w:sz w:val="16"/>
                <w:szCs w:val="16"/>
              </w:rPr>
            </w:pPr>
          </w:p>
        </w:tc>
      </w:tr>
      <w:tr w:rsidR="00711853" w:rsidRPr="00FF55B1" w:rsidTr="006066CD">
        <w:trPr>
          <w:trHeight w:hRule="exact" w:val="200"/>
        </w:trPr>
        <w:tc>
          <w:tcPr>
            <w:tcW w:w="10188" w:type="dxa"/>
            <w:gridSpan w:val="12"/>
            <w:tcBorders>
              <w:top w:val="single" w:sz="8" w:space="0" w:color="auto"/>
              <w:left w:val="nil"/>
            </w:tcBorders>
          </w:tcPr>
          <w:p w:rsidR="00711853" w:rsidRPr="00FF55B1" w:rsidRDefault="00711853" w:rsidP="00711853">
            <w:pPr>
              <w:jc w:val="right"/>
              <w:rPr>
                <w:rFonts w:ascii="Calibri" w:hAnsi="Calibri"/>
              </w:rPr>
            </w:pPr>
            <w:r w:rsidRPr="00FF55B1">
              <w:rPr>
                <w:sz w:val="14"/>
                <w:szCs w:val="14"/>
              </w:rPr>
              <w:t>Source: IH &amp; SME Finance Department  SBP</w:t>
            </w: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p w:rsidR="00711853" w:rsidRPr="00FF55B1" w:rsidRDefault="00711853" w:rsidP="00711853">
            <w:pPr>
              <w:jc w:val="right"/>
              <w:rPr>
                <w:rFonts w:ascii="Calibri" w:hAnsi="Calibri"/>
              </w:rPr>
            </w:pPr>
          </w:p>
        </w:tc>
      </w:tr>
      <w:tr w:rsidR="00711853" w:rsidRPr="00FF55B1" w:rsidTr="005565DE">
        <w:trPr>
          <w:trHeight w:val="555"/>
        </w:trPr>
        <w:tc>
          <w:tcPr>
            <w:tcW w:w="10188" w:type="dxa"/>
            <w:gridSpan w:val="12"/>
            <w:tcBorders>
              <w:left w:val="nil"/>
              <w:right w:val="nil"/>
            </w:tcBorders>
            <w:vAlign w:val="center"/>
          </w:tcPr>
          <w:p w:rsidR="00711853" w:rsidRPr="002C10D2" w:rsidRDefault="00711853" w:rsidP="00711853">
            <w:pPr>
              <w:rPr>
                <w:sz w:val="14"/>
                <w:szCs w:val="14"/>
              </w:rPr>
            </w:pPr>
            <w:r w:rsidRPr="002C10D2">
              <w:rPr>
                <w:sz w:val="14"/>
              </w:rPr>
              <w:t>1. In terms of SMED Circular No. 01 dated 30-01-06 the rates of COF shall be negotiated by the banks on the basis of KIBOR of relevant tenor.</w:t>
            </w:r>
          </w:p>
          <w:p w:rsidR="00711853" w:rsidRPr="002C10D2" w:rsidRDefault="00711853" w:rsidP="00711853">
            <w:pPr>
              <w:rPr>
                <w:sz w:val="14"/>
                <w:szCs w:val="14"/>
              </w:rPr>
            </w:pPr>
            <w:r w:rsidRPr="002C10D2">
              <w:rPr>
                <w:sz w:val="14"/>
                <w:szCs w:val="14"/>
              </w:rPr>
              <w:t xml:space="preserve">2.  LMM Scheme (Export Sales) has been  replaced with the Export Finance Facility for Locally Manufactured Machinery (EFF-LMM) vide I.H. &amp; </w:t>
            </w:r>
          </w:p>
          <w:p w:rsidR="00711853" w:rsidRPr="002C10D2" w:rsidRDefault="00711853" w:rsidP="00711853">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rPr>
                <w:b/>
                <w:bCs/>
                <w:sz w:val="16"/>
                <w:szCs w:val="16"/>
              </w:rPr>
            </w:pPr>
            <w:r>
              <w:rPr>
                <w:b/>
                <w:bCs/>
                <w:sz w:val="16"/>
                <w:szCs w:val="16"/>
              </w:rPr>
              <w:t>Jun-2018</w:t>
            </w:r>
          </w:p>
        </w:tc>
        <w:tc>
          <w:tcPr>
            <w:tcW w:w="560"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9.91</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9.98</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8.39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8.77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3.79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4.23</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3.23</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5.08</w:t>
            </w:r>
          </w:p>
        </w:tc>
        <w:tc>
          <w:tcPr>
            <w:tcW w:w="548"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5.06</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7.43</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7.55</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7.59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7.57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7.88</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4.04</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2.93</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2.91</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4.75</w:t>
            </w:r>
          </w:p>
        </w:tc>
        <w:tc>
          <w:tcPr>
            <w:tcW w:w="548"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4.73</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6.76</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7.27</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6.76</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7.27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7.00</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7.01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7.35</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3.08</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3.08</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5.37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5.37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3.10</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3.11</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5.31</w:t>
            </w:r>
          </w:p>
        </w:tc>
        <w:tc>
          <w:tcPr>
            <w:tcW w:w="548"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5.31</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14.31</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14.31</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14.31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14.31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13.99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13.99</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4.30</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sz w:val="16"/>
                <w:szCs w:val="16"/>
              </w:rPr>
            </w:pPr>
            <w:r w:rsidRPr="00224972">
              <w:rPr>
                <w:sz w:val="16"/>
                <w:szCs w:val="16"/>
              </w:rPr>
              <w:t>3.95</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3.94</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sz w:val="16"/>
                <w:szCs w:val="16"/>
              </w:rPr>
            </w:pPr>
            <w:r w:rsidRPr="00224972">
              <w:rPr>
                <w:sz w:val="16"/>
                <w:szCs w:val="16"/>
              </w:rPr>
              <w:t>4.79</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7.63</w:t>
            </w:r>
          </w:p>
        </w:tc>
        <w:tc>
          <w:tcPr>
            <w:tcW w:w="560"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7.82</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7.88</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8.16</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8.19</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3.97</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5.03</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4.99</w:t>
            </w:r>
          </w:p>
        </w:tc>
        <w:tc>
          <w:tcPr>
            <w:tcW w:w="559" w:type="dxa"/>
            <w:tcBorders>
              <w:top w:val="nil"/>
              <w:left w:val="nil"/>
              <w:bottom w:val="nil"/>
              <w:right w:val="nil"/>
            </w:tcBorders>
            <w:shd w:val="clear" w:color="auto" w:fill="auto"/>
            <w:tcMar>
              <w:left w:w="0" w:type="dxa"/>
              <w:right w:w="14" w:type="dxa"/>
            </w:tcMar>
            <w:vAlign w:val="center"/>
            <w:hideMark/>
          </w:tcPr>
          <w:p w:rsidR="003D795B" w:rsidRPr="00224972" w:rsidRDefault="003D795B" w:rsidP="005244C5">
            <w:pPr>
              <w:jc w:val="right"/>
              <w:rPr>
                <w:b/>
                <w:bCs/>
                <w:sz w:val="16"/>
                <w:szCs w:val="16"/>
              </w:rPr>
            </w:pPr>
            <w:r w:rsidRPr="00224972">
              <w:rPr>
                <w:b/>
                <w:bCs/>
                <w:sz w:val="16"/>
                <w:szCs w:val="16"/>
              </w:rPr>
              <w:t>3.00</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b/>
                <w:bCs/>
                <w:sz w:val="16"/>
                <w:szCs w:val="16"/>
              </w:rPr>
            </w:pPr>
            <w:r w:rsidRPr="00224972">
              <w:rPr>
                <w:b/>
                <w:bCs/>
                <w:sz w:val="16"/>
                <w:szCs w:val="16"/>
              </w:rPr>
              <w:t>3.04</w:t>
            </w:r>
          </w:p>
        </w:tc>
        <w:tc>
          <w:tcPr>
            <w:tcW w:w="559"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b/>
                <w:bCs/>
                <w:sz w:val="16"/>
                <w:szCs w:val="16"/>
              </w:rPr>
            </w:pPr>
            <w:r w:rsidRPr="00224972">
              <w:rPr>
                <w:b/>
                <w:bCs/>
                <w:sz w:val="16"/>
                <w:szCs w:val="16"/>
              </w:rPr>
              <w:t>4.82</w:t>
            </w:r>
          </w:p>
        </w:tc>
        <w:tc>
          <w:tcPr>
            <w:tcW w:w="548" w:type="dxa"/>
            <w:tcBorders>
              <w:top w:val="nil"/>
              <w:left w:val="nil"/>
              <w:bottom w:val="nil"/>
              <w:right w:val="nil"/>
            </w:tcBorders>
            <w:shd w:val="clear" w:color="auto" w:fill="auto"/>
            <w:tcMar>
              <w:right w:w="14" w:type="dxa"/>
            </w:tcMar>
            <w:vAlign w:val="center"/>
            <w:hideMark/>
          </w:tcPr>
          <w:p w:rsidR="003D795B" w:rsidRPr="00224972" w:rsidRDefault="003D795B" w:rsidP="005244C5">
            <w:pPr>
              <w:jc w:val="right"/>
              <w:rPr>
                <w:b/>
                <w:bCs/>
                <w:sz w:val="16"/>
                <w:szCs w:val="16"/>
              </w:rPr>
            </w:pPr>
            <w:r w:rsidRPr="00224972">
              <w:rPr>
                <w:b/>
                <w:bCs/>
                <w:sz w:val="16"/>
                <w:szCs w:val="16"/>
              </w:rPr>
              <w:t>4.81</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rPr>
                <w:b/>
                <w:bCs/>
                <w:sz w:val="16"/>
                <w:szCs w:val="16"/>
              </w:rPr>
            </w:pPr>
            <w:r>
              <w:rPr>
                <w:b/>
                <w:bCs/>
                <w:sz w:val="16"/>
                <w:szCs w:val="16"/>
              </w:rPr>
              <w:t>Jul-2018</w:t>
            </w: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8.86</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9.33</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9.43</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8.72</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9.10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9.11</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5.15</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5.35</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3.60</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3.77</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5.30</w:t>
            </w:r>
          </w:p>
        </w:tc>
        <w:tc>
          <w:tcPr>
            <w:tcW w:w="548"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5.28</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7.98</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8.07</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8.08</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3.58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5.13</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3.03</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3.01</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4.83</w:t>
            </w:r>
          </w:p>
        </w:tc>
        <w:tc>
          <w:tcPr>
            <w:tcW w:w="548"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4.82</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6.97</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7.34</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6.97</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7.12</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7.12</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7.46</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5.88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5.63</w:t>
            </w:r>
          </w:p>
        </w:tc>
        <w:tc>
          <w:tcPr>
            <w:tcW w:w="548"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5.63</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13.97</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13.97</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14.00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14.00</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sz w:val="16"/>
                <w:szCs w:val="16"/>
              </w:rPr>
            </w:pPr>
            <w:r w:rsidRPr="002159E1">
              <w:rPr>
                <w:sz w:val="16"/>
                <w:szCs w:val="16"/>
              </w:rPr>
              <w:t>4.01</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4.00</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sz w:val="16"/>
                <w:szCs w:val="16"/>
              </w:rPr>
            </w:pPr>
            <w:r w:rsidRPr="002159E1">
              <w:rPr>
                <w:sz w:val="16"/>
                <w:szCs w:val="16"/>
              </w:rPr>
              <w:t>4.81</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b/>
                <w:bCs/>
                <w:sz w:val="16"/>
                <w:szCs w:val="16"/>
              </w:rPr>
            </w:pPr>
            <w:r w:rsidRPr="002159E1">
              <w:rPr>
                <w:b/>
                <w:bCs/>
                <w:sz w:val="16"/>
                <w:szCs w:val="16"/>
              </w:rPr>
              <w:t>7.72</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8.02</w:t>
            </w:r>
          </w:p>
        </w:tc>
        <w:tc>
          <w:tcPr>
            <w:tcW w:w="560"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8.08</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8.40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8.41</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3.99</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3.90</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5.26</w:t>
            </w:r>
          </w:p>
        </w:tc>
        <w:tc>
          <w:tcPr>
            <w:tcW w:w="559" w:type="dxa"/>
            <w:tcBorders>
              <w:top w:val="nil"/>
              <w:left w:val="nil"/>
              <w:bottom w:val="nil"/>
              <w:right w:val="nil"/>
            </w:tcBorders>
            <w:shd w:val="clear" w:color="auto" w:fill="auto"/>
            <w:tcMar>
              <w:left w:w="0" w:type="dxa"/>
              <w:right w:w="14" w:type="dxa"/>
            </w:tcMar>
            <w:vAlign w:val="center"/>
            <w:hideMark/>
          </w:tcPr>
          <w:p w:rsidR="003D795B" w:rsidRPr="002159E1" w:rsidRDefault="003D795B" w:rsidP="005244C5">
            <w:pPr>
              <w:jc w:val="right"/>
              <w:rPr>
                <w:b/>
                <w:bCs/>
                <w:sz w:val="16"/>
                <w:szCs w:val="16"/>
              </w:rPr>
            </w:pPr>
            <w:r w:rsidRPr="002159E1">
              <w:rPr>
                <w:b/>
                <w:bCs/>
                <w:sz w:val="16"/>
                <w:szCs w:val="16"/>
              </w:rPr>
              <w:t>3.15</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b/>
                <w:bCs/>
                <w:sz w:val="16"/>
                <w:szCs w:val="16"/>
              </w:rPr>
            </w:pPr>
            <w:r w:rsidRPr="002159E1">
              <w:rPr>
                <w:b/>
                <w:bCs/>
                <w:sz w:val="16"/>
                <w:szCs w:val="16"/>
              </w:rPr>
              <w:t>3.16</w:t>
            </w:r>
          </w:p>
        </w:tc>
        <w:tc>
          <w:tcPr>
            <w:tcW w:w="559"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b/>
                <w:bCs/>
                <w:sz w:val="16"/>
                <w:szCs w:val="16"/>
              </w:rPr>
            </w:pPr>
            <w:r w:rsidRPr="002159E1">
              <w:rPr>
                <w:b/>
                <w:bCs/>
                <w:sz w:val="16"/>
                <w:szCs w:val="16"/>
              </w:rPr>
              <w:t>4.94</w:t>
            </w:r>
          </w:p>
        </w:tc>
        <w:tc>
          <w:tcPr>
            <w:tcW w:w="548" w:type="dxa"/>
            <w:tcBorders>
              <w:top w:val="nil"/>
              <w:left w:val="nil"/>
              <w:bottom w:val="nil"/>
              <w:right w:val="nil"/>
            </w:tcBorders>
            <w:shd w:val="clear" w:color="auto" w:fill="auto"/>
            <w:tcMar>
              <w:right w:w="14" w:type="dxa"/>
            </w:tcMar>
            <w:vAlign w:val="center"/>
            <w:hideMark/>
          </w:tcPr>
          <w:p w:rsidR="003D795B" w:rsidRPr="002159E1" w:rsidRDefault="003D795B" w:rsidP="005244C5">
            <w:pPr>
              <w:jc w:val="right"/>
              <w:rPr>
                <w:b/>
                <w:bCs/>
                <w:sz w:val="16"/>
                <w:szCs w:val="16"/>
              </w:rPr>
            </w:pPr>
            <w:r w:rsidRPr="002159E1">
              <w:rPr>
                <w:b/>
                <w:bCs/>
                <w:sz w:val="16"/>
                <w:szCs w:val="16"/>
              </w:rPr>
              <w:t>4.92</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rPr>
                <w:b/>
                <w:bCs/>
                <w:sz w:val="16"/>
                <w:szCs w:val="16"/>
              </w:rPr>
            </w:pPr>
            <w:r>
              <w:rPr>
                <w:b/>
                <w:bCs/>
                <w:sz w:val="16"/>
                <w:szCs w:val="16"/>
              </w:rPr>
              <w:t>Aug-2018</w:t>
            </w:r>
          </w:p>
        </w:tc>
        <w:tc>
          <w:tcPr>
            <w:tcW w:w="560"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9.22</w:t>
            </w:r>
          </w:p>
        </w:tc>
        <w:tc>
          <w:tcPr>
            <w:tcW w:w="560"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9.93</w:t>
            </w:r>
          </w:p>
        </w:tc>
        <w:tc>
          <w:tcPr>
            <w:tcW w:w="560"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9.24</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9.96</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8.73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8.75</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9.16</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9.16</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5.53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5.83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3.76</w:t>
            </w:r>
          </w:p>
        </w:tc>
        <w:tc>
          <w:tcPr>
            <w:tcW w:w="559"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4.03</w:t>
            </w:r>
          </w:p>
        </w:tc>
        <w:tc>
          <w:tcPr>
            <w:tcW w:w="559"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5.63</w:t>
            </w:r>
          </w:p>
        </w:tc>
        <w:tc>
          <w:tcPr>
            <w:tcW w:w="548"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5.62</w:t>
            </w:r>
          </w:p>
        </w:tc>
      </w:tr>
      <w:tr w:rsidR="003D795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7.91</w:t>
            </w:r>
          </w:p>
        </w:tc>
        <w:tc>
          <w:tcPr>
            <w:tcW w:w="560"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8.02</w:t>
            </w:r>
          </w:p>
        </w:tc>
        <w:tc>
          <w:tcPr>
            <w:tcW w:w="560"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8.02</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8.31</w:t>
            </w:r>
          </w:p>
        </w:tc>
        <w:tc>
          <w:tcPr>
            <w:tcW w:w="559" w:type="dxa"/>
            <w:gridSpan w:val="2"/>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5.67</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5.63</w:t>
            </w:r>
          </w:p>
        </w:tc>
        <w:tc>
          <w:tcPr>
            <w:tcW w:w="559" w:type="dxa"/>
            <w:tcBorders>
              <w:top w:val="nil"/>
              <w:left w:val="nil"/>
              <w:bottom w:val="nil"/>
              <w:right w:val="nil"/>
            </w:tcBorders>
            <w:shd w:val="clear" w:color="auto" w:fill="auto"/>
            <w:tcMar>
              <w:left w:w="0" w:type="dxa"/>
              <w:right w:w="14" w:type="dxa"/>
            </w:tcMar>
            <w:vAlign w:val="center"/>
            <w:hideMark/>
          </w:tcPr>
          <w:p w:rsidR="003D795B" w:rsidRDefault="003D795B" w:rsidP="005244C5">
            <w:pPr>
              <w:jc w:val="right"/>
              <w:rPr>
                <w:sz w:val="16"/>
                <w:szCs w:val="16"/>
              </w:rPr>
            </w:pPr>
            <w:r>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5.34</w:t>
            </w:r>
          </w:p>
        </w:tc>
        <w:tc>
          <w:tcPr>
            <w:tcW w:w="548" w:type="dxa"/>
            <w:tcBorders>
              <w:top w:val="nil"/>
              <w:left w:val="nil"/>
              <w:bottom w:val="nil"/>
              <w:right w:val="nil"/>
            </w:tcBorders>
            <w:shd w:val="clear" w:color="auto" w:fill="auto"/>
            <w:tcMar>
              <w:right w:w="14" w:type="dxa"/>
            </w:tcMar>
            <w:vAlign w:val="center"/>
            <w:hideMark/>
          </w:tcPr>
          <w:p w:rsidR="003D795B" w:rsidRDefault="003D795B" w:rsidP="005244C5">
            <w:pPr>
              <w:jc w:val="right"/>
              <w:rPr>
                <w:sz w:val="16"/>
                <w:szCs w:val="16"/>
              </w:rPr>
            </w:pPr>
            <w:r>
              <w:rPr>
                <w:sz w:val="16"/>
                <w:szCs w:val="16"/>
              </w:rPr>
              <w:t>5.33</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7.47</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7.87</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7.47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7.25</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7.27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7.56</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7.62</w:t>
            </w:r>
          </w:p>
        </w:tc>
        <w:tc>
          <w:tcPr>
            <w:tcW w:w="559" w:type="dxa"/>
            <w:gridSpan w:val="2"/>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4.37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6.41</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6.38</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6.12</w:t>
            </w:r>
          </w:p>
        </w:tc>
        <w:tc>
          <w:tcPr>
            <w:tcW w:w="548"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6.09</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14.01</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14.01</w:t>
            </w:r>
          </w:p>
        </w:tc>
        <w:tc>
          <w:tcPr>
            <w:tcW w:w="559" w:type="dxa"/>
            <w:gridSpan w:val="2"/>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3D795B" w:rsidRDefault="003D795B" w:rsidP="005244C5">
            <w:pPr>
              <w:jc w:val="right"/>
              <w:rPr>
                <w:sz w:val="16"/>
                <w:szCs w:val="16"/>
              </w:rPr>
            </w:pPr>
            <w:r>
              <w:rPr>
                <w:sz w:val="16"/>
                <w:szCs w:val="16"/>
              </w:rPr>
              <w:t>4.79</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7.94</w:t>
            </w:r>
          </w:p>
        </w:tc>
        <w:tc>
          <w:tcPr>
            <w:tcW w:w="560"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8.07</w:t>
            </w:r>
          </w:p>
        </w:tc>
        <w:tc>
          <w:tcPr>
            <w:tcW w:w="560"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8.05</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8.27</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8.29</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8.58</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8.60</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4.84</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5.75</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5.72</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5.41</w:t>
            </w:r>
          </w:p>
        </w:tc>
        <w:tc>
          <w:tcPr>
            <w:tcW w:w="548" w:type="dxa"/>
            <w:tcBorders>
              <w:top w:val="nil"/>
              <w:left w:val="nil"/>
              <w:bottom w:val="nil"/>
              <w:right w:val="nil"/>
            </w:tcBorders>
            <w:shd w:val="clear" w:color="auto" w:fill="auto"/>
            <w:noWrap/>
            <w:tcMar>
              <w:right w:w="14" w:type="dxa"/>
            </w:tcMar>
            <w:vAlign w:val="center"/>
            <w:hideMark/>
          </w:tcPr>
          <w:p w:rsidR="003D795B" w:rsidRPr="00D3058B" w:rsidRDefault="003D795B" w:rsidP="005244C5">
            <w:pPr>
              <w:jc w:val="right"/>
              <w:rPr>
                <w:b/>
                <w:bCs/>
                <w:sz w:val="16"/>
                <w:szCs w:val="16"/>
              </w:rPr>
            </w:pPr>
            <w:r w:rsidRPr="00D3058B">
              <w:rPr>
                <w:b/>
                <w:bCs/>
                <w:sz w:val="16"/>
                <w:szCs w:val="16"/>
              </w:rPr>
              <w:t>5.40</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rPr>
                <w:b/>
                <w:bCs/>
                <w:sz w:val="16"/>
                <w:szCs w:val="16"/>
              </w:rPr>
            </w:pPr>
            <w:r>
              <w:rPr>
                <w:b/>
                <w:bCs/>
                <w:sz w:val="16"/>
                <w:szCs w:val="16"/>
              </w:rPr>
              <w:t>Sep-2018</w:t>
            </w: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D795B" w:rsidRPr="00D72963" w:rsidRDefault="003D795B" w:rsidP="005244C5">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9.50</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9.62</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9.59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9.73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8.52</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8.55</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9.03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9.03</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5.16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5.42</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6.03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6.00</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3.79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5.73</w:t>
            </w:r>
          </w:p>
        </w:tc>
        <w:tc>
          <w:tcPr>
            <w:tcW w:w="548"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5.72</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8.09</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8.34</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8.26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8.60</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8.16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8.42</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8.49</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4.30</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4.21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5.99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5.93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3.42</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5.46</w:t>
            </w:r>
          </w:p>
        </w:tc>
        <w:tc>
          <w:tcPr>
            <w:tcW w:w="548"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5.45</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7.72</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8.13</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8.13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7.64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8.01</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6.91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6.90</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6.46</w:t>
            </w:r>
          </w:p>
        </w:tc>
        <w:tc>
          <w:tcPr>
            <w:tcW w:w="548"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6.47</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14.03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14.03</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4.78</w:t>
            </w:r>
          </w:p>
        </w:tc>
        <w:tc>
          <w:tcPr>
            <w:tcW w:w="548"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sz w:val="16"/>
                <w:szCs w:val="16"/>
              </w:rPr>
            </w:pPr>
            <w:r w:rsidRPr="008C52DB">
              <w:rPr>
                <w:sz w:val="16"/>
                <w:szCs w:val="16"/>
              </w:rPr>
              <w:t>4.78</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8.12</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8.39</w:t>
            </w:r>
          </w:p>
        </w:tc>
        <w:tc>
          <w:tcPr>
            <w:tcW w:w="560"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8.28</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8.64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8.39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8.65</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8.72</w:t>
            </w:r>
          </w:p>
        </w:tc>
        <w:tc>
          <w:tcPr>
            <w:tcW w:w="559" w:type="dxa"/>
            <w:gridSpan w:val="2"/>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4.44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6.04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5.99</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5.53</w:t>
            </w:r>
          </w:p>
        </w:tc>
        <w:tc>
          <w:tcPr>
            <w:tcW w:w="548" w:type="dxa"/>
            <w:tcBorders>
              <w:top w:val="nil"/>
              <w:left w:val="nil"/>
              <w:bottom w:val="nil"/>
              <w:right w:val="nil"/>
            </w:tcBorders>
            <w:shd w:val="clear" w:color="auto" w:fill="auto"/>
            <w:noWrap/>
            <w:tcMar>
              <w:right w:w="14" w:type="dxa"/>
            </w:tcMar>
            <w:vAlign w:val="center"/>
            <w:hideMark/>
          </w:tcPr>
          <w:p w:rsidR="003D795B" w:rsidRPr="008C52DB" w:rsidRDefault="003D795B" w:rsidP="005244C5">
            <w:pPr>
              <w:jc w:val="right"/>
              <w:rPr>
                <w:b/>
                <w:bCs/>
                <w:sz w:val="16"/>
                <w:szCs w:val="16"/>
              </w:rPr>
            </w:pPr>
            <w:r w:rsidRPr="008C52DB">
              <w:rPr>
                <w:b/>
                <w:bCs/>
                <w:sz w:val="16"/>
                <w:szCs w:val="16"/>
              </w:rPr>
              <w:t>5.51</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rPr>
                <w:b/>
                <w:bCs/>
                <w:sz w:val="16"/>
                <w:szCs w:val="16"/>
              </w:rPr>
            </w:pPr>
            <w:r>
              <w:rPr>
                <w:b/>
                <w:bCs/>
                <w:sz w:val="16"/>
                <w:szCs w:val="16"/>
              </w:rPr>
              <w:t>Oct-2018</w:t>
            </w: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D795B" w:rsidRPr="00D72963" w:rsidRDefault="003D795B" w:rsidP="00852286">
            <w:pPr>
              <w:jc w:val="right"/>
              <w:rPr>
                <w:sz w:val="16"/>
                <w:szCs w:val="16"/>
              </w:rPr>
            </w:pPr>
          </w:p>
        </w:tc>
      </w:tr>
      <w:tr w:rsidR="003D795B" w:rsidRPr="00FF55B1" w:rsidTr="003D795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10.03</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10.24</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10.04</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10.24</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9.05</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9.09</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9.52</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9.52</w:t>
            </w:r>
          </w:p>
        </w:tc>
        <w:tc>
          <w:tcPr>
            <w:tcW w:w="559" w:type="dxa"/>
            <w:gridSpan w:val="2"/>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5.90</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5.79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6.61</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6.44</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4.07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4.33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6.04</w:t>
            </w:r>
          </w:p>
        </w:tc>
        <w:tc>
          <w:tcPr>
            <w:tcW w:w="548"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6.04</w:t>
            </w:r>
          </w:p>
        </w:tc>
      </w:tr>
      <w:tr w:rsidR="003D795B" w:rsidRPr="00FF55B1" w:rsidTr="003D795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8.80</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9.12</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9.34</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8.71</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8.74</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8.98</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9.04</w:t>
            </w:r>
          </w:p>
        </w:tc>
        <w:tc>
          <w:tcPr>
            <w:tcW w:w="559" w:type="dxa"/>
            <w:gridSpan w:val="2"/>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5.43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5.37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6.41</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6.37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3.77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3.75</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6.03</w:t>
            </w:r>
          </w:p>
        </w:tc>
        <w:tc>
          <w:tcPr>
            <w:tcW w:w="548"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6.03</w:t>
            </w:r>
          </w:p>
        </w:tc>
      </w:tr>
      <w:tr w:rsidR="003D795B" w:rsidRPr="00FF55B1" w:rsidTr="003D795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8.30</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8.77</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8.77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8.59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8.59</w:t>
            </w:r>
          </w:p>
        </w:tc>
        <w:tc>
          <w:tcPr>
            <w:tcW w:w="559" w:type="dxa"/>
            <w:gridSpan w:val="2"/>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5.03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4.97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7.17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7.12</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4.69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4.74</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7.10</w:t>
            </w:r>
          </w:p>
        </w:tc>
        <w:tc>
          <w:tcPr>
            <w:tcW w:w="548"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7.11</w:t>
            </w:r>
          </w:p>
        </w:tc>
      </w:tr>
      <w:tr w:rsidR="003D795B" w:rsidRPr="00FF55B1" w:rsidTr="003D795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sz w:val="16"/>
                <w:szCs w:val="16"/>
              </w:rPr>
            </w:pPr>
            <w:r w:rsidRPr="003D795B">
              <w:rPr>
                <w:sz w:val="16"/>
                <w:szCs w:val="16"/>
              </w:rPr>
              <w:t>14.05</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14.05</w:t>
            </w:r>
          </w:p>
        </w:tc>
        <w:tc>
          <w:tcPr>
            <w:tcW w:w="559" w:type="dxa"/>
            <w:gridSpan w:val="2"/>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4.79</w:t>
            </w:r>
          </w:p>
        </w:tc>
        <w:tc>
          <w:tcPr>
            <w:tcW w:w="548"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sz w:val="16"/>
                <w:szCs w:val="16"/>
              </w:rPr>
            </w:pPr>
            <w:r w:rsidRPr="003D795B">
              <w:rPr>
                <w:sz w:val="16"/>
                <w:szCs w:val="16"/>
              </w:rPr>
              <w:t>4.79</w:t>
            </w:r>
          </w:p>
        </w:tc>
      </w:tr>
      <w:tr w:rsidR="003D795B" w:rsidRPr="002159E1" w:rsidTr="003D795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D72963" w:rsidRDefault="003D795B" w:rsidP="005244C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b/>
                <w:bCs/>
                <w:sz w:val="16"/>
                <w:szCs w:val="16"/>
              </w:rPr>
            </w:pPr>
            <w:r w:rsidRPr="003D795B">
              <w:rPr>
                <w:b/>
                <w:bCs/>
                <w:sz w:val="16"/>
                <w:szCs w:val="16"/>
              </w:rPr>
              <w:t>8.81</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9.15</w:t>
            </w:r>
          </w:p>
        </w:tc>
        <w:tc>
          <w:tcPr>
            <w:tcW w:w="560"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8.94</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b/>
                <w:bCs/>
                <w:sz w:val="16"/>
                <w:szCs w:val="16"/>
              </w:rPr>
            </w:pPr>
            <w:r w:rsidRPr="003D795B">
              <w:rPr>
                <w:b/>
                <w:bCs/>
                <w:sz w:val="16"/>
                <w:szCs w:val="16"/>
              </w:rPr>
              <w:t>9.37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8.87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8.91</w:t>
            </w:r>
          </w:p>
        </w:tc>
        <w:tc>
          <w:tcPr>
            <w:tcW w:w="559" w:type="dxa"/>
            <w:tcBorders>
              <w:top w:val="nil"/>
              <w:left w:val="nil"/>
              <w:bottom w:val="nil"/>
              <w:right w:val="nil"/>
            </w:tcBorders>
            <w:shd w:val="clear" w:color="auto" w:fill="auto"/>
            <w:noWrap/>
            <w:tcMar>
              <w:right w:w="14" w:type="dxa"/>
            </w:tcMar>
            <w:vAlign w:val="center"/>
            <w:hideMark/>
          </w:tcPr>
          <w:p w:rsidR="003D795B" w:rsidRPr="003D795B" w:rsidRDefault="003D795B" w:rsidP="003D795B">
            <w:pPr>
              <w:jc w:val="right"/>
              <w:rPr>
                <w:b/>
                <w:bCs/>
                <w:sz w:val="16"/>
                <w:szCs w:val="16"/>
              </w:rPr>
            </w:pPr>
            <w:r w:rsidRPr="003D795B">
              <w:rPr>
                <w:b/>
                <w:bCs/>
                <w:sz w:val="16"/>
                <w:szCs w:val="16"/>
              </w:rPr>
              <w:t>9.19</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9.24</w:t>
            </w:r>
          </w:p>
        </w:tc>
        <w:tc>
          <w:tcPr>
            <w:tcW w:w="559" w:type="dxa"/>
            <w:gridSpan w:val="2"/>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5.47</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5.41</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6.46</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6.40</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3.84</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3.88</w:t>
            </w:r>
          </w:p>
        </w:tc>
        <w:tc>
          <w:tcPr>
            <w:tcW w:w="559"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6.04</w:t>
            </w:r>
          </w:p>
        </w:tc>
        <w:tc>
          <w:tcPr>
            <w:tcW w:w="548" w:type="dxa"/>
            <w:tcBorders>
              <w:top w:val="nil"/>
              <w:left w:val="nil"/>
              <w:bottom w:val="nil"/>
              <w:right w:val="nil"/>
            </w:tcBorders>
            <w:shd w:val="clear" w:color="auto" w:fill="auto"/>
            <w:noWrap/>
            <w:tcMar>
              <w:right w:w="14" w:type="dxa"/>
            </w:tcMar>
            <w:vAlign w:val="center"/>
          </w:tcPr>
          <w:p w:rsidR="003D795B" w:rsidRPr="003D795B" w:rsidRDefault="003D795B" w:rsidP="003D795B">
            <w:pPr>
              <w:jc w:val="right"/>
              <w:rPr>
                <w:b/>
                <w:bCs/>
                <w:sz w:val="16"/>
                <w:szCs w:val="16"/>
              </w:rPr>
            </w:pPr>
            <w:r w:rsidRPr="003D795B">
              <w:rPr>
                <w:b/>
                <w:bCs/>
                <w:sz w:val="16"/>
                <w:szCs w:val="16"/>
              </w:rPr>
              <w:t>6.04</w:t>
            </w:r>
          </w:p>
        </w:tc>
      </w:tr>
      <w:tr w:rsidR="003D795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D795B" w:rsidRPr="00FF55B1" w:rsidRDefault="003D795B"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3D795B" w:rsidRPr="00FF55B1" w:rsidRDefault="003D795B" w:rsidP="00852286">
            <w:pPr>
              <w:jc w:val="right"/>
              <w:rPr>
                <w:sz w:val="14"/>
                <w:szCs w:val="14"/>
              </w:rPr>
            </w:pPr>
          </w:p>
        </w:tc>
      </w:tr>
      <w:tr w:rsidR="003D795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3D795B" w:rsidRPr="00FF55B1" w:rsidRDefault="003D795B"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3D795B" w:rsidRPr="00FF55B1" w:rsidRDefault="003D795B" w:rsidP="00852286">
            <w:pPr>
              <w:jc w:val="right"/>
              <w:rPr>
                <w:b/>
                <w:bCs/>
                <w:sz w:val="14"/>
                <w:szCs w:val="14"/>
              </w:rPr>
            </w:pPr>
          </w:p>
        </w:tc>
      </w:tr>
      <w:tr w:rsidR="003D795B"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3D795B" w:rsidRPr="00FF55B1" w:rsidRDefault="003D795B"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3D795B" w:rsidRPr="00FF55B1" w:rsidRDefault="003D795B" w:rsidP="0094774B">
            <w:pPr>
              <w:jc w:val="center"/>
              <w:rPr>
                <w:sz w:val="14"/>
                <w:szCs w:val="14"/>
              </w:rPr>
            </w:pPr>
            <w:r>
              <w:rPr>
                <w:sz w:val="14"/>
                <w:szCs w:val="14"/>
              </w:rPr>
              <w:t xml:space="preserve">                           </w:t>
            </w:r>
            <w:r w:rsidRPr="00B863BF">
              <w:rPr>
                <w:sz w:val="14"/>
                <w:szCs w:val="14"/>
              </w:rPr>
              <w:t>Source: Statistics &amp; Data Warehouse Department, SBP</w:t>
            </w:r>
          </w:p>
        </w:tc>
      </w:tr>
      <w:tr w:rsidR="003D795B" w:rsidRPr="00FF55B1" w:rsidTr="00852286">
        <w:tblPrEx>
          <w:tblLook w:val="0000"/>
        </w:tblPrEx>
        <w:trPr>
          <w:cantSplit/>
          <w:trHeight w:val="378"/>
          <w:jc w:val="center"/>
        </w:trPr>
        <w:tc>
          <w:tcPr>
            <w:tcW w:w="10035" w:type="dxa"/>
            <w:gridSpan w:val="18"/>
            <w:shd w:val="clear" w:color="auto" w:fill="auto"/>
            <w:vAlign w:val="center"/>
          </w:tcPr>
          <w:p w:rsidR="003D795B" w:rsidRPr="00FF55B1" w:rsidRDefault="003D795B"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3D795B" w:rsidRPr="00FF55B1" w:rsidTr="00852286">
        <w:tblPrEx>
          <w:tblLook w:val="0000"/>
        </w:tblPrEx>
        <w:trPr>
          <w:cantSplit/>
          <w:jc w:val="center"/>
        </w:trPr>
        <w:tc>
          <w:tcPr>
            <w:tcW w:w="10035" w:type="dxa"/>
            <w:gridSpan w:val="18"/>
            <w:shd w:val="clear" w:color="auto" w:fill="auto"/>
            <w:vAlign w:val="center"/>
          </w:tcPr>
          <w:p w:rsidR="003D795B" w:rsidRPr="00FF55B1" w:rsidRDefault="003D795B" w:rsidP="00852286">
            <w:pPr>
              <w:rPr>
                <w:sz w:val="14"/>
                <w:szCs w:val="14"/>
              </w:rPr>
            </w:pPr>
            <w:r w:rsidRPr="00FF55B1">
              <w:rPr>
                <w:sz w:val="14"/>
                <w:szCs w:val="14"/>
              </w:rPr>
              <w:t>2. Outstanding Position: The loans and advances recoverable from borrowers at the end of the month.</w:t>
            </w:r>
          </w:p>
        </w:tc>
      </w:tr>
      <w:tr w:rsidR="003D795B"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3D795B" w:rsidRPr="00FF55B1" w:rsidRDefault="003D795B" w:rsidP="000F50CF">
            <w:pPr>
              <w:ind w:left="119"/>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3D795B" w:rsidRPr="00FF55B1" w:rsidTr="00852286">
        <w:tblPrEx>
          <w:tblLook w:val="0000"/>
        </w:tblPrEx>
        <w:trPr>
          <w:cantSplit/>
          <w:jc w:val="center"/>
        </w:trPr>
        <w:tc>
          <w:tcPr>
            <w:tcW w:w="10035" w:type="dxa"/>
            <w:gridSpan w:val="18"/>
            <w:shd w:val="clear" w:color="auto" w:fill="auto"/>
            <w:vAlign w:val="center"/>
          </w:tcPr>
          <w:p w:rsidR="003D795B" w:rsidRPr="00FF55B1" w:rsidRDefault="003D795B" w:rsidP="00852286">
            <w:pPr>
              <w:rPr>
                <w:sz w:val="14"/>
                <w:szCs w:val="14"/>
              </w:rPr>
            </w:pPr>
            <w:r w:rsidRPr="00FF55B1">
              <w:rPr>
                <w:sz w:val="14"/>
                <w:szCs w:val="14"/>
              </w:rPr>
              <w:t>4. Outstanding Deposits: The deposits held within the banks at the end of the month.</w:t>
            </w:r>
          </w:p>
        </w:tc>
      </w:tr>
      <w:tr w:rsidR="003D795B" w:rsidRPr="00FF55B1" w:rsidTr="00852286">
        <w:tblPrEx>
          <w:tblLook w:val="0000"/>
        </w:tblPrEx>
        <w:trPr>
          <w:cantSplit/>
          <w:jc w:val="center"/>
        </w:trPr>
        <w:tc>
          <w:tcPr>
            <w:tcW w:w="10035" w:type="dxa"/>
            <w:gridSpan w:val="18"/>
            <w:shd w:val="clear" w:color="auto" w:fill="auto"/>
            <w:vAlign w:val="center"/>
          </w:tcPr>
          <w:p w:rsidR="003D795B" w:rsidRPr="00FF55B1" w:rsidRDefault="003D795B"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3D795B" w:rsidP="006066CD">
      <w:pPr>
        <w:pStyle w:val="Footer"/>
        <w:tabs>
          <w:tab w:val="clear" w:pos="4320"/>
          <w:tab w:val="clear" w:pos="8640"/>
        </w:tabs>
        <w:ind w:left="180"/>
        <w:jc w:val="center"/>
      </w:pPr>
      <w:r w:rsidRPr="003D795B">
        <w:rPr>
          <w:noProof/>
        </w:rPr>
        <w:drawing>
          <wp:inline distT="0" distB="0" distL="0" distR="0">
            <wp:extent cx="5876925" cy="7181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78270" cy="7183494"/>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1800D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315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54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1775" w:type="dxa"/>
            <w:gridSpan w:val="3"/>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1800D3" w:rsidRPr="00FF55B1" w:rsidTr="001800D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1800D3" w:rsidRPr="00FF55B1" w:rsidRDefault="001800D3" w:rsidP="001800D3">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0"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r>
      <w:tr w:rsidR="001800D3" w:rsidRPr="00FF55B1" w:rsidTr="001800D3">
        <w:trPr>
          <w:trHeight w:hRule="exact" w:val="111"/>
        </w:trPr>
        <w:tc>
          <w:tcPr>
            <w:tcW w:w="3305" w:type="dxa"/>
            <w:gridSpan w:val="2"/>
            <w:tcBorders>
              <w:top w:val="nil"/>
              <w:left w:val="nil"/>
              <w:bottom w:val="nil"/>
              <w:right w:val="nil"/>
            </w:tcBorders>
            <w:shd w:val="clear" w:color="auto" w:fill="auto"/>
            <w:hideMark/>
          </w:tcPr>
          <w:p w:rsidR="001800D3" w:rsidRPr="00FF55B1" w:rsidRDefault="001800D3" w:rsidP="001800D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1800D3" w:rsidRPr="00FF55B1" w:rsidRDefault="001800D3" w:rsidP="001800D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1800D3" w:rsidRPr="00FF55B1" w:rsidRDefault="001800D3" w:rsidP="001800D3">
            <w:pPr>
              <w:jc w:val="right"/>
              <w:rPr>
                <w:sz w:val="16"/>
                <w:szCs w:val="16"/>
              </w:rPr>
            </w:pPr>
          </w:p>
        </w:tc>
      </w:tr>
      <w:tr w:rsidR="001800D3"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1800D3" w:rsidRPr="00B75E54" w:rsidRDefault="001800D3" w:rsidP="001800D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1800D3" w:rsidRPr="00B75E54" w:rsidRDefault="001800D3" w:rsidP="001800D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1800D3" w:rsidRPr="00B75E54" w:rsidRDefault="001800D3" w:rsidP="001800D3">
            <w:pPr>
              <w:jc w:val="right"/>
              <w:rPr>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13.42</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7.24</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7.43</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7.79</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8.45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9.25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7.54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8.30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9.05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13.0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6.80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7.60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9.20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12.00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14.00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6.54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8.04</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8.78</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10.56</w:t>
            </w: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10.20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10.92</w:t>
            </w:r>
          </w:p>
        </w:tc>
      </w:tr>
      <w:tr w:rsidR="00A638EE" w:rsidRPr="00FF55B1" w:rsidTr="001800D3">
        <w:trPr>
          <w:trHeight w:hRule="exact" w:val="216"/>
        </w:trPr>
        <w:tc>
          <w:tcPr>
            <w:tcW w:w="3305" w:type="dxa"/>
            <w:gridSpan w:val="2"/>
            <w:tcBorders>
              <w:top w:val="nil"/>
              <w:left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10.20</w:t>
            </w:r>
          </w:p>
        </w:tc>
        <w:tc>
          <w:tcPr>
            <w:tcW w:w="605"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1.92</w:t>
            </w:r>
          </w:p>
        </w:tc>
      </w:tr>
      <w:tr w:rsidR="00A638EE" w:rsidRPr="00FF55B1" w:rsidTr="001800D3">
        <w:trPr>
          <w:trHeight w:hRule="exact" w:val="216"/>
        </w:trPr>
        <w:tc>
          <w:tcPr>
            <w:tcW w:w="3305" w:type="dxa"/>
            <w:gridSpan w:val="2"/>
            <w:tcBorders>
              <w:top w:val="nil"/>
              <w:left w:val="nil"/>
              <w:right w:val="nil"/>
            </w:tcBorders>
            <w:shd w:val="clear" w:color="auto" w:fill="auto"/>
            <w:hideMark/>
          </w:tcPr>
          <w:p w:rsidR="00A638EE" w:rsidRPr="00B75E54" w:rsidRDefault="00A638EE" w:rsidP="00A638EE">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6.40</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7.36</w:t>
            </w: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6.46</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7.42</w:t>
            </w: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5.64</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6.56</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7.52</w:t>
            </w:r>
          </w:p>
        </w:tc>
      </w:tr>
      <w:tr w:rsidR="008A1F8B" w:rsidRPr="00FF55B1" w:rsidTr="008A1F8B">
        <w:trPr>
          <w:trHeight w:hRule="exact" w:val="216"/>
        </w:trPr>
        <w:tc>
          <w:tcPr>
            <w:tcW w:w="3305" w:type="dxa"/>
            <w:gridSpan w:val="2"/>
            <w:tcBorders>
              <w:left w:val="nil"/>
              <w:bottom w:val="nil"/>
              <w:right w:val="nil"/>
            </w:tcBorders>
            <w:shd w:val="clear" w:color="auto" w:fill="auto"/>
            <w:vAlign w:val="center"/>
            <w:hideMark/>
          </w:tcPr>
          <w:p w:rsidR="008A1F8B" w:rsidRPr="00B75E54" w:rsidRDefault="008A1F8B" w:rsidP="00F718A4">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10.20</w:t>
            </w:r>
          </w:p>
        </w:tc>
        <w:tc>
          <w:tcPr>
            <w:tcW w:w="605"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10.92</w:t>
            </w:r>
          </w:p>
        </w:tc>
      </w:tr>
      <w:tr w:rsidR="008A1F8B"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8A1F8B" w:rsidRPr="00FF55B1" w:rsidRDefault="008A1F8B" w:rsidP="008A1F8B">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A1F8B" w:rsidRPr="00FF55B1" w:rsidTr="003561E6">
        <w:trPr>
          <w:trHeight w:val="374"/>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1.</w:t>
            </w:r>
          </w:p>
          <w:p w:rsidR="008A1F8B" w:rsidRPr="00FF55B1" w:rsidRDefault="008A1F8B" w:rsidP="008A1F8B">
            <w:pPr>
              <w:jc w:val="center"/>
              <w:rPr>
                <w:sz w:val="13"/>
                <w:szCs w:val="13"/>
              </w:rPr>
            </w:pP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Mahana Amdani Accounts were introduced w.e.f. 02-03-1983 and discontinued from 17-03-2003.</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Defence Saving Certificates introduced w.e.f. 08-11-1966.</w:t>
            </w:r>
          </w:p>
        </w:tc>
      </w:tr>
      <w:tr w:rsidR="008A1F8B" w:rsidRPr="00FF55B1" w:rsidTr="003561E6">
        <w:trPr>
          <w:trHeight w:val="374"/>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4.</w:t>
            </w:r>
          </w:p>
          <w:p w:rsidR="008A1F8B" w:rsidRPr="00FF55B1" w:rsidRDefault="008A1F8B" w:rsidP="008A1F8B">
            <w:pPr>
              <w:jc w:val="center"/>
              <w:rPr>
                <w:sz w:val="13"/>
                <w:szCs w:val="13"/>
              </w:rPr>
            </w:pP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8A1F8B" w:rsidRPr="00FF55B1" w:rsidTr="003561E6">
        <w:trPr>
          <w:trHeight w:val="369"/>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Regular Income certificates introduced w.e.f   02-02-1993.</w:t>
            </w:r>
          </w:p>
        </w:tc>
      </w:tr>
      <w:tr w:rsidR="008A1F8B" w:rsidRPr="00FF55B1" w:rsidTr="003561E6">
        <w:trPr>
          <w:trHeight w:val="137"/>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8A1F8B" w:rsidRPr="00FF55B1" w:rsidRDefault="008A1F8B" w:rsidP="008A1F8B">
            <w:pPr>
              <w:rPr>
                <w:sz w:val="13"/>
                <w:szCs w:val="13"/>
              </w:rPr>
            </w:pPr>
            <w:r w:rsidRPr="00FF55B1">
              <w:rPr>
                <w:sz w:val="13"/>
                <w:szCs w:val="13"/>
              </w:rPr>
              <w:t>Pensioner’s Benefit Accounts introduced w.e.f 20-01-2003.</w:t>
            </w:r>
          </w:p>
        </w:tc>
      </w:tr>
      <w:tr w:rsidR="008A1F8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8A1F8B"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8A1F8B"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8A1F8B" w:rsidRPr="008A1F8B" w:rsidRDefault="008A1F8B" w:rsidP="008A1F8B">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8A1F8B" w:rsidRPr="008A1F8B" w:rsidRDefault="00F718A4" w:rsidP="00F718A4">
            <w:pPr>
              <w:rPr>
                <w:sz w:val="13"/>
                <w:szCs w:val="13"/>
              </w:rPr>
            </w:pPr>
            <w:r>
              <w:rPr>
                <w:sz w:val="13"/>
                <w:szCs w:val="13"/>
              </w:rPr>
              <w:t>Shuhada</w:t>
            </w:r>
            <w:r w:rsidR="008A1F8B" w:rsidRPr="008A1F8B">
              <w:rPr>
                <w:sz w:val="13"/>
                <w:szCs w:val="13"/>
              </w:rPr>
              <w:t xml:space="preserve"> Family Welfare Account (SFWA) is offered to benefit the families of Shuhada of Armed </w:t>
            </w:r>
            <w:r w:rsidRPr="008A1F8B">
              <w:rPr>
                <w:sz w:val="13"/>
                <w:szCs w:val="13"/>
              </w:rPr>
              <w:t>Forces, Law</w:t>
            </w:r>
            <w:r w:rsidR="008A1F8B" w:rsidRPr="008A1F8B">
              <w:rPr>
                <w:sz w:val="13"/>
                <w:szCs w:val="13"/>
              </w:rPr>
              <w:t xml:space="preserve"> Enforcement agencies and civilians to invest in a way for providing maximum social security net to the deserving segment of society</w:t>
            </w:r>
            <w:r>
              <w:rPr>
                <w:sz w:val="13"/>
                <w:szCs w:val="13"/>
              </w:rPr>
              <w:t xml:space="preserve"> </w:t>
            </w:r>
            <w:r w:rsidR="008A1F8B" w:rsidRPr="008A1F8B">
              <w:rPr>
                <w:sz w:val="13"/>
                <w:szCs w:val="13"/>
              </w:rPr>
              <w:t>w.e.f 23rd May 2018.</w:t>
            </w:r>
          </w:p>
        </w:tc>
      </w:tr>
      <w:tr w:rsidR="008A1F8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A1F8B" w:rsidRPr="008A1F8B" w:rsidRDefault="008A1F8B" w:rsidP="008A1F8B">
            <w:pPr>
              <w:jc w:val="center"/>
              <w:rPr>
                <w:sz w:val="13"/>
                <w:szCs w:val="13"/>
              </w:rPr>
            </w:pPr>
          </w:p>
        </w:tc>
        <w:tc>
          <w:tcPr>
            <w:tcW w:w="9000" w:type="dxa"/>
            <w:gridSpan w:val="11"/>
            <w:tcBorders>
              <w:top w:val="nil"/>
              <w:left w:val="nil"/>
              <w:bottom w:val="nil"/>
              <w:right w:val="nil"/>
            </w:tcBorders>
            <w:shd w:val="clear" w:color="auto" w:fill="auto"/>
            <w:vAlign w:val="center"/>
          </w:tcPr>
          <w:p w:rsidR="008A1F8B" w:rsidRPr="008A1F8B" w:rsidRDefault="008A1F8B" w:rsidP="008A1F8B">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157269" w:rsidRPr="005522B8" w:rsidTr="00494B9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2,398,849</w:t>
            </w: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2,051,068</w:t>
            </w:r>
          </w:p>
        </w:tc>
      </w:tr>
      <w:tr w:rsidR="00157269" w:rsidRPr="005522B8" w:rsidTr="00494B9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r>
      <w:tr w:rsidR="0015726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157269" w:rsidRPr="005D0849" w:rsidRDefault="0015726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157269" w:rsidRPr="005522B8" w:rsidRDefault="0015726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5726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5726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CA2E95" w:rsidRPr="007F7B29" w:rsidTr="00C94464">
        <w:trPr>
          <w:trHeight w:val="255"/>
        </w:trPr>
        <w:tc>
          <w:tcPr>
            <w:tcW w:w="1081" w:type="dxa"/>
            <w:tcBorders>
              <w:left w:val="nil"/>
              <w:bottom w:val="single" w:sz="12" w:space="0" w:color="000000"/>
            </w:tcBorders>
            <w:shd w:val="clear" w:color="auto" w:fill="auto"/>
            <w:vAlign w:val="center"/>
            <w:hideMark/>
          </w:tcPr>
          <w:p w:rsidR="00CA2E95" w:rsidRPr="007F7B29" w:rsidRDefault="00CA2E95"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CA2E95" w:rsidRPr="007F7B29" w:rsidRDefault="00CA2E95"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CA2E95" w:rsidRPr="007F7B29" w:rsidRDefault="00CA2E9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A2E95" w:rsidRPr="007F7B29" w:rsidRDefault="00CA2E9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A2E95" w:rsidRPr="007F7B29" w:rsidRDefault="00CA2E95"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Sep</w:t>
            </w:r>
          </w:p>
        </w:tc>
        <w:tc>
          <w:tcPr>
            <w:tcW w:w="770" w:type="dxa"/>
            <w:tcBorders>
              <w:top w:val="single" w:sz="4" w:space="0" w:color="auto"/>
              <w:bottom w:val="single" w:sz="12" w:space="0" w:color="auto"/>
              <w:right w:val="single" w:sz="4" w:space="0" w:color="auto"/>
            </w:tcBorders>
            <w:shd w:val="clear" w:color="auto" w:fill="auto"/>
            <w:vAlign w:val="center"/>
            <w:hideMark/>
          </w:tcPr>
          <w:p w:rsidR="00CA2E95" w:rsidRPr="00B75E54" w:rsidRDefault="00CA2E95" w:rsidP="00AE2EA8">
            <w:pPr>
              <w:jc w:val="right"/>
              <w:rPr>
                <w:b/>
                <w:bCs/>
                <w:color w:val="000000"/>
                <w:sz w:val="14"/>
                <w:szCs w:val="14"/>
              </w:rPr>
            </w:pPr>
            <w:r>
              <w:rPr>
                <w:b/>
                <w:bCs/>
                <w:color w:val="000000"/>
                <w:sz w:val="14"/>
                <w:szCs w:val="14"/>
              </w:rPr>
              <w:t>Oct</w:t>
            </w:r>
          </w:p>
        </w:tc>
        <w:tc>
          <w:tcPr>
            <w:tcW w:w="713" w:type="dxa"/>
            <w:tcBorders>
              <w:top w:val="single" w:sz="4" w:space="0" w:color="auto"/>
              <w:left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Jul</w:t>
            </w:r>
          </w:p>
        </w:tc>
        <w:tc>
          <w:tcPr>
            <w:tcW w:w="713" w:type="dxa"/>
            <w:tcBorders>
              <w:top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right w:val="nil"/>
            </w:tcBorders>
            <w:shd w:val="clear" w:color="auto" w:fill="auto"/>
            <w:vAlign w:val="center"/>
            <w:hideMark/>
          </w:tcPr>
          <w:p w:rsidR="00CA2E95" w:rsidRPr="00B75E54" w:rsidRDefault="00CA2E95" w:rsidP="00AE2EA8">
            <w:pPr>
              <w:jc w:val="right"/>
              <w:rPr>
                <w:b/>
                <w:bCs/>
                <w:color w:val="000000"/>
                <w:sz w:val="14"/>
                <w:szCs w:val="14"/>
              </w:rPr>
            </w:pPr>
            <w:r>
              <w:rPr>
                <w:b/>
                <w:bCs/>
                <w:color w:val="000000"/>
                <w:sz w:val="14"/>
                <w:szCs w:val="14"/>
              </w:rPr>
              <w:t>Oct</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16,790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47,316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48,516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284,426</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21,084</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58,382</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231,140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109,510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103,428</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110,603</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246,649</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154,715</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130,308</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78,702</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88,263</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145,493</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133,481</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10,677</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7,000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36,000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33,000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69,000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5,000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18,128</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14,046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4,831</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2,180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38,060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13,372</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2,200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10,400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15,021</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45,245</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2,955</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12,750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5,600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4,365</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2,294</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460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7,547</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1,784</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2,055</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7,848</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3,250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13,618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3,265</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9,790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27,643</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9,903</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9,635</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4,352</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40,264</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14,628</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4,107</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4,120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4,405</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51,577</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2,753</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4,129</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8,150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6,319</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14,288</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2,720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8,256</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7,477</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8,214</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13,629</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27,000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44,546</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17,400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20,500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1,799</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1,480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350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249</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801</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1,045</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1,351</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1,880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480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6,742</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1,450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2,430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37,120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22,650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8,688</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25,475</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7,840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22,590</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31,138</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20,626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26,847</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24,758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36,360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29,241</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916</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895</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4,406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2,338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3,704</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5,856</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5,800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2,600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9,502</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6,800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3,400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7,004</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930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1,067</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290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4,944</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1,122</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1,865</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5,930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6,257</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24,563</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2,420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6,905</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91</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4,066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3,020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95</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300</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3,054</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4,604</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4,510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6,038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5,049</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4,050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95,896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973</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70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176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83,565</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1,972</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150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550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1,100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5,210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4,667</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1,350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450</w:t>
            </w:r>
          </w:p>
        </w:tc>
      </w:tr>
      <w:tr w:rsidR="005244C5" w:rsidRPr="007F7B29" w:rsidTr="005244C5">
        <w:trPr>
          <w:trHeight w:hRule="exact" w:val="360"/>
        </w:trPr>
        <w:tc>
          <w:tcPr>
            <w:tcW w:w="1081" w:type="dxa"/>
            <w:vMerge w:val="restart"/>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5,696</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8,200</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4,093</w:t>
            </w:r>
          </w:p>
        </w:tc>
      </w:tr>
      <w:tr w:rsidR="005244C5" w:rsidRPr="007F7B29" w:rsidTr="005244C5">
        <w:trPr>
          <w:trHeight w:hRule="exact" w:val="360"/>
        </w:trPr>
        <w:tc>
          <w:tcPr>
            <w:tcW w:w="1081" w:type="dxa"/>
            <w:vMerge/>
            <w:tcBorders>
              <w:top w:val="nil"/>
              <w:left w:val="nil"/>
              <w:bottom w:val="nil"/>
              <w:right w:val="nil"/>
            </w:tcBorders>
            <w:shd w:val="clear" w:color="auto" w:fill="auto"/>
            <w:vAlign w:val="center"/>
            <w:hideMark/>
          </w:tcPr>
          <w:p w:rsidR="005244C5" w:rsidRPr="00B75E54" w:rsidRDefault="005244C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19</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104</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19</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268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112</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316</w:t>
            </w:r>
          </w:p>
        </w:tc>
      </w:tr>
      <w:tr w:rsidR="005244C5" w:rsidRPr="007F7B29" w:rsidTr="005244C5">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5244C5" w:rsidRPr="00B75E54" w:rsidRDefault="005244C5"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1,996</w:t>
            </w:r>
          </w:p>
        </w:tc>
        <w:tc>
          <w:tcPr>
            <w:tcW w:w="770" w:type="dxa"/>
            <w:tcBorders>
              <w:top w:val="nil"/>
              <w:left w:val="nil"/>
              <w:bottom w:val="nil"/>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350</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1,041</w:t>
            </w:r>
          </w:p>
        </w:tc>
        <w:tc>
          <w:tcPr>
            <w:tcW w:w="713"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1,498</w:t>
            </w:r>
          </w:p>
        </w:tc>
        <w:tc>
          <w:tcPr>
            <w:tcW w:w="790" w:type="dxa"/>
            <w:tcBorders>
              <w:top w:val="nil"/>
              <w:left w:val="nil"/>
              <w:bottom w:val="nil"/>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2,253</w:t>
            </w:r>
          </w:p>
        </w:tc>
        <w:tc>
          <w:tcPr>
            <w:tcW w:w="790" w:type="dxa"/>
            <w:tcBorders>
              <w:top w:val="nil"/>
              <w:left w:val="nil"/>
              <w:bottom w:val="nil"/>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4,058</w:t>
            </w:r>
          </w:p>
        </w:tc>
      </w:tr>
      <w:tr w:rsidR="005244C5" w:rsidRPr="007F7B29" w:rsidTr="005244C5">
        <w:trPr>
          <w:trHeight w:hRule="exact" w:val="360"/>
        </w:trPr>
        <w:tc>
          <w:tcPr>
            <w:tcW w:w="1081" w:type="dxa"/>
            <w:vMerge/>
            <w:tcBorders>
              <w:top w:val="nil"/>
              <w:left w:val="nil"/>
              <w:bottom w:val="single" w:sz="12" w:space="0" w:color="000000"/>
              <w:right w:val="nil"/>
            </w:tcBorders>
            <w:shd w:val="clear" w:color="auto" w:fill="auto"/>
            <w:vAlign w:val="center"/>
            <w:hideMark/>
          </w:tcPr>
          <w:p w:rsidR="005244C5" w:rsidRPr="007F7B29" w:rsidRDefault="005244C5"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5244C5" w:rsidRPr="007F7B29" w:rsidRDefault="005244C5"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5244C5" w:rsidRDefault="005244C5"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5244C5" w:rsidRDefault="005244C5"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4,622</w:t>
            </w:r>
          </w:p>
        </w:tc>
        <w:tc>
          <w:tcPr>
            <w:tcW w:w="770" w:type="dxa"/>
            <w:tcBorders>
              <w:top w:val="nil"/>
              <w:left w:val="nil"/>
              <w:bottom w:val="single" w:sz="12" w:space="0" w:color="auto"/>
              <w:right w:val="nil"/>
            </w:tcBorders>
            <w:shd w:val="clear" w:color="auto" w:fill="auto"/>
            <w:vAlign w:val="center"/>
            <w:hideMark/>
          </w:tcPr>
          <w:p w:rsidR="005244C5" w:rsidRDefault="005244C5" w:rsidP="00C55163">
            <w:pPr>
              <w:jc w:val="right"/>
              <w:rPr>
                <w:color w:val="000000"/>
                <w:sz w:val="14"/>
                <w:szCs w:val="14"/>
              </w:rPr>
            </w:pPr>
            <w:r>
              <w:rPr>
                <w:color w:val="000000"/>
                <w:sz w:val="14"/>
                <w:szCs w:val="14"/>
              </w:rPr>
              <w:t>4,954</w:t>
            </w:r>
          </w:p>
        </w:tc>
        <w:tc>
          <w:tcPr>
            <w:tcW w:w="713" w:type="dxa"/>
            <w:tcBorders>
              <w:top w:val="nil"/>
              <w:left w:val="nil"/>
              <w:bottom w:val="single" w:sz="12" w:space="0" w:color="auto"/>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3,422</w:t>
            </w:r>
          </w:p>
        </w:tc>
        <w:tc>
          <w:tcPr>
            <w:tcW w:w="713" w:type="dxa"/>
            <w:tcBorders>
              <w:top w:val="nil"/>
              <w:left w:val="nil"/>
              <w:bottom w:val="single" w:sz="12" w:space="0" w:color="auto"/>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14,473</w:t>
            </w:r>
          </w:p>
        </w:tc>
        <w:tc>
          <w:tcPr>
            <w:tcW w:w="790" w:type="dxa"/>
            <w:tcBorders>
              <w:top w:val="nil"/>
              <w:left w:val="nil"/>
              <w:bottom w:val="single" w:sz="12" w:space="0" w:color="auto"/>
              <w:right w:val="nil"/>
            </w:tcBorders>
            <w:shd w:val="clear" w:color="auto" w:fill="auto"/>
            <w:vAlign w:val="center"/>
            <w:hideMark/>
          </w:tcPr>
          <w:p w:rsidR="005244C5" w:rsidRDefault="005244C5" w:rsidP="00FA6C1C">
            <w:pPr>
              <w:jc w:val="right"/>
              <w:rPr>
                <w:color w:val="000000"/>
                <w:sz w:val="14"/>
                <w:szCs w:val="14"/>
              </w:rPr>
            </w:pPr>
            <w:r>
              <w:rPr>
                <w:color w:val="000000"/>
                <w:sz w:val="14"/>
                <w:szCs w:val="14"/>
              </w:rPr>
              <w:t>2,530</w:t>
            </w:r>
          </w:p>
        </w:tc>
        <w:tc>
          <w:tcPr>
            <w:tcW w:w="790" w:type="dxa"/>
            <w:tcBorders>
              <w:top w:val="nil"/>
              <w:left w:val="nil"/>
              <w:bottom w:val="single" w:sz="12" w:space="0" w:color="auto"/>
              <w:right w:val="nil"/>
            </w:tcBorders>
            <w:shd w:val="clear" w:color="auto" w:fill="auto"/>
            <w:vAlign w:val="center"/>
            <w:hideMark/>
          </w:tcPr>
          <w:p w:rsidR="005244C5" w:rsidRDefault="005244C5" w:rsidP="005244C5">
            <w:pPr>
              <w:jc w:val="right"/>
              <w:rPr>
                <w:color w:val="000000"/>
                <w:sz w:val="14"/>
                <w:szCs w:val="14"/>
              </w:rPr>
            </w:pPr>
            <w:r>
              <w:rPr>
                <w:color w:val="000000"/>
                <w:sz w:val="14"/>
                <w:szCs w:val="14"/>
              </w:rPr>
              <w:t>7,045</w:t>
            </w:r>
          </w:p>
        </w:tc>
      </w:tr>
      <w:tr w:rsidR="005244C5" w:rsidRPr="007F7B29" w:rsidTr="005244C5">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5244C5" w:rsidRPr="007F7B29" w:rsidRDefault="005244C5"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5244C5" w:rsidRPr="007F7B29" w:rsidRDefault="005244C5"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5244C5" w:rsidRDefault="005244C5"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5244C5" w:rsidRDefault="005244C5"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5244C5" w:rsidRDefault="005244C5"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256,085</w:t>
            </w:r>
          </w:p>
        </w:tc>
        <w:tc>
          <w:tcPr>
            <w:tcW w:w="770" w:type="dxa"/>
            <w:tcBorders>
              <w:top w:val="nil"/>
              <w:left w:val="nil"/>
              <w:bottom w:val="nil"/>
              <w:right w:val="nil"/>
            </w:tcBorders>
            <w:shd w:val="clear" w:color="auto" w:fill="auto"/>
            <w:vAlign w:val="center"/>
            <w:hideMark/>
          </w:tcPr>
          <w:p w:rsidR="005244C5" w:rsidRDefault="005244C5" w:rsidP="00C55163">
            <w:pPr>
              <w:jc w:val="right"/>
              <w:rPr>
                <w:b/>
                <w:bCs/>
                <w:color w:val="000000"/>
                <w:sz w:val="14"/>
                <w:szCs w:val="14"/>
              </w:rPr>
            </w:pPr>
            <w:r>
              <w:rPr>
                <w:b/>
                <w:bCs/>
                <w:color w:val="000000"/>
                <w:sz w:val="14"/>
                <w:szCs w:val="14"/>
              </w:rPr>
              <w:t>198,418</w:t>
            </w:r>
          </w:p>
        </w:tc>
        <w:tc>
          <w:tcPr>
            <w:tcW w:w="713" w:type="dxa"/>
            <w:tcBorders>
              <w:top w:val="nil"/>
              <w:left w:val="nil"/>
              <w:bottom w:val="nil"/>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286,245</w:t>
            </w:r>
          </w:p>
        </w:tc>
        <w:tc>
          <w:tcPr>
            <w:tcW w:w="713" w:type="dxa"/>
            <w:tcBorders>
              <w:top w:val="nil"/>
              <w:left w:val="nil"/>
              <w:bottom w:val="nil"/>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479,481</w:t>
            </w:r>
          </w:p>
        </w:tc>
        <w:tc>
          <w:tcPr>
            <w:tcW w:w="790" w:type="dxa"/>
            <w:tcBorders>
              <w:top w:val="nil"/>
              <w:left w:val="nil"/>
              <w:bottom w:val="nil"/>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269,384</w:t>
            </w:r>
          </w:p>
        </w:tc>
        <w:tc>
          <w:tcPr>
            <w:tcW w:w="790" w:type="dxa"/>
            <w:tcBorders>
              <w:top w:val="nil"/>
              <w:left w:val="nil"/>
              <w:bottom w:val="nil"/>
              <w:right w:val="nil"/>
            </w:tcBorders>
            <w:shd w:val="clear" w:color="auto" w:fill="auto"/>
            <w:vAlign w:val="center"/>
            <w:hideMark/>
          </w:tcPr>
          <w:p w:rsidR="005244C5" w:rsidRDefault="005244C5" w:rsidP="005244C5">
            <w:pPr>
              <w:jc w:val="right"/>
              <w:rPr>
                <w:b/>
                <w:bCs/>
                <w:color w:val="000000"/>
                <w:sz w:val="14"/>
                <w:szCs w:val="14"/>
              </w:rPr>
            </w:pPr>
            <w:r>
              <w:rPr>
                <w:b/>
                <w:bCs/>
                <w:color w:val="000000"/>
                <w:sz w:val="14"/>
                <w:szCs w:val="14"/>
              </w:rPr>
              <w:t>146,357</w:t>
            </w:r>
          </w:p>
        </w:tc>
      </w:tr>
      <w:tr w:rsidR="005244C5" w:rsidRPr="007F7B29" w:rsidTr="005244C5">
        <w:trPr>
          <w:trHeight w:hRule="exact" w:val="255"/>
        </w:trPr>
        <w:tc>
          <w:tcPr>
            <w:tcW w:w="1081" w:type="dxa"/>
            <w:vMerge/>
            <w:tcBorders>
              <w:top w:val="nil"/>
              <w:left w:val="nil"/>
              <w:bottom w:val="single" w:sz="12" w:space="0" w:color="auto"/>
              <w:right w:val="nil"/>
            </w:tcBorders>
            <w:shd w:val="clear" w:color="auto" w:fill="auto"/>
            <w:vAlign w:val="center"/>
            <w:hideMark/>
          </w:tcPr>
          <w:p w:rsidR="005244C5" w:rsidRPr="007F7B29" w:rsidRDefault="005244C5"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5244C5" w:rsidRPr="007F7B29" w:rsidRDefault="005244C5"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5244C5" w:rsidRDefault="005244C5"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5244C5" w:rsidRDefault="005244C5"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5244C5" w:rsidRDefault="005244C5"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303,735</w:t>
            </w:r>
          </w:p>
        </w:tc>
        <w:tc>
          <w:tcPr>
            <w:tcW w:w="770" w:type="dxa"/>
            <w:tcBorders>
              <w:top w:val="nil"/>
              <w:left w:val="nil"/>
              <w:bottom w:val="single" w:sz="12" w:space="0" w:color="auto"/>
              <w:right w:val="nil"/>
            </w:tcBorders>
            <w:shd w:val="clear" w:color="auto" w:fill="auto"/>
            <w:vAlign w:val="center"/>
            <w:hideMark/>
          </w:tcPr>
          <w:p w:rsidR="005244C5" w:rsidRDefault="005244C5" w:rsidP="00C55163">
            <w:pPr>
              <w:jc w:val="right"/>
              <w:rPr>
                <w:b/>
                <w:bCs/>
                <w:color w:val="000000"/>
                <w:sz w:val="14"/>
                <w:szCs w:val="14"/>
              </w:rPr>
            </w:pPr>
            <w:r>
              <w:rPr>
                <w:b/>
                <w:bCs/>
                <w:color w:val="000000"/>
                <w:sz w:val="14"/>
                <w:szCs w:val="14"/>
              </w:rPr>
              <w:t>228,391</w:t>
            </w:r>
          </w:p>
        </w:tc>
        <w:tc>
          <w:tcPr>
            <w:tcW w:w="713" w:type="dxa"/>
            <w:tcBorders>
              <w:top w:val="nil"/>
              <w:left w:val="nil"/>
              <w:bottom w:val="single" w:sz="12" w:space="0" w:color="auto"/>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314,104</w:t>
            </w:r>
          </w:p>
        </w:tc>
        <w:tc>
          <w:tcPr>
            <w:tcW w:w="713" w:type="dxa"/>
            <w:tcBorders>
              <w:top w:val="nil"/>
              <w:left w:val="nil"/>
              <w:bottom w:val="single" w:sz="12" w:space="0" w:color="auto"/>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427,572</w:t>
            </w:r>
          </w:p>
        </w:tc>
        <w:tc>
          <w:tcPr>
            <w:tcW w:w="790" w:type="dxa"/>
            <w:tcBorders>
              <w:top w:val="nil"/>
              <w:left w:val="nil"/>
              <w:bottom w:val="single" w:sz="12" w:space="0" w:color="auto"/>
              <w:right w:val="nil"/>
            </w:tcBorders>
            <w:shd w:val="clear" w:color="auto" w:fill="auto"/>
            <w:vAlign w:val="center"/>
            <w:hideMark/>
          </w:tcPr>
          <w:p w:rsidR="005244C5" w:rsidRDefault="005244C5" w:rsidP="00FA6C1C">
            <w:pPr>
              <w:jc w:val="right"/>
              <w:rPr>
                <w:b/>
                <w:bCs/>
                <w:color w:val="000000"/>
                <w:sz w:val="14"/>
                <w:szCs w:val="14"/>
              </w:rPr>
            </w:pPr>
            <w:r>
              <w:rPr>
                <w:b/>
                <w:bCs/>
                <w:color w:val="000000"/>
                <w:sz w:val="14"/>
                <w:szCs w:val="14"/>
              </w:rPr>
              <w:t>334,123</w:t>
            </w:r>
          </w:p>
        </w:tc>
        <w:tc>
          <w:tcPr>
            <w:tcW w:w="790" w:type="dxa"/>
            <w:tcBorders>
              <w:top w:val="nil"/>
              <w:left w:val="nil"/>
              <w:bottom w:val="single" w:sz="12" w:space="0" w:color="auto"/>
              <w:right w:val="nil"/>
            </w:tcBorders>
            <w:shd w:val="clear" w:color="auto" w:fill="auto"/>
            <w:vAlign w:val="center"/>
            <w:hideMark/>
          </w:tcPr>
          <w:p w:rsidR="005244C5" w:rsidRDefault="005244C5" w:rsidP="005244C5">
            <w:pPr>
              <w:jc w:val="right"/>
              <w:rPr>
                <w:b/>
                <w:bCs/>
                <w:color w:val="000000"/>
                <w:sz w:val="14"/>
                <w:szCs w:val="14"/>
              </w:rPr>
            </w:pPr>
            <w:r>
              <w:rPr>
                <w:b/>
                <w:bCs/>
                <w:color w:val="000000"/>
                <w:sz w:val="14"/>
                <w:szCs w:val="14"/>
              </w:rPr>
              <w:t>255,871</w:t>
            </w:r>
          </w:p>
        </w:tc>
      </w:tr>
      <w:tr w:rsidR="00CA2E95"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CA2E95" w:rsidRDefault="00CA2E95"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B0267">
        <w:trPr>
          <w:trHeight w:val="42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CA2E95" w:rsidRPr="00B66404" w:rsidTr="00C94464">
        <w:trPr>
          <w:trHeight w:val="315"/>
        </w:trPr>
        <w:tc>
          <w:tcPr>
            <w:tcW w:w="909" w:type="dxa"/>
            <w:tcBorders>
              <w:left w:val="nil"/>
              <w:bottom w:val="single" w:sz="12" w:space="0" w:color="auto"/>
            </w:tcBorders>
            <w:shd w:val="clear" w:color="auto" w:fill="auto"/>
            <w:vAlign w:val="bottom"/>
            <w:hideMark/>
          </w:tcPr>
          <w:p w:rsidR="00CA2E95" w:rsidRPr="00B66404" w:rsidRDefault="00CA2E95" w:rsidP="00CA2E95">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CA2E95" w:rsidRPr="00B66404" w:rsidRDefault="00CA2E95" w:rsidP="00CA2E95">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CA2E95" w:rsidRPr="00B66404" w:rsidRDefault="00CA2E95" w:rsidP="00CA2E95">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CA2E95" w:rsidRPr="00B66404" w:rsidRDefault="00CA2E95" w:rsidP="00CA2E95">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CA2E95" w:rsidRPr="00B66404" w:rsidRDefault="00CA2E95" w:rsidP="00CA2E95">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CA2E95" w:rsidRPr="00B75E54" w:rsidRDefault="00CA2E95" w:rsidP="00CA2E95">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single" w:sz="4"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Sep</w:t>
            </w:r>
          </w:p>
        </w:tc>
        <w:tc>
          <w:tcPr>
            <w:tcW w:w="807" w:type="dxa"/>
            <w:tcBorders>
              <w:top w:val="single" w:sz="4" w:space="0" w:color="auto"/>
              <w:bottom w:val="single" w:sz="12" w:space="0" w:color="auto"/>
              <w:right w:val="nil"/>
            </w:tcBorders>
            <w:shd w:val="clear" w:color="auto" w:fill="auto"/>
            <w:vAlign w:val="center"/>
            <w:hideMark/>
          </w:tcPr>
          <w:p w:rsidR="00CA2E95" w:rsidRPr="00B75E54" w:rsidRDefault="00CA2E95" w:rsidP="00FA6C1C">
            <w:pPr>
              <w:jc w:val="right"/>
              <w:rPr>
                <w:b/>
                <w:bCs/>
                <w:color w:val="000000"/>
                <w:sz w:val="14"/>
                <w:szCs w:val="14"/>
              </w:rPr>
            </w:pPr>
            <w:r>
              <w:rPr>
                <w:b/>
                <w:bCs/>
                <w:color w:val="000000"/>
                <w:sz w:val="14"/>
                <w:szCs w:val="14"/>
              </w:rPr>
              <w:t>Oct</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2,404</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2,857</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2,520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2,369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2,203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2,718</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886,456</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985,505</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1,016,695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970,003</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884,406</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1,084,889</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699</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890</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797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774</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730</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921</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336,346</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431,590</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419,775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383,743</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360,333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473,061</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118</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148</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64,754</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79,798</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83,532</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78,708</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84,770</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104,495</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68</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91</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37,486</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51,860</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54,117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55,943</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47,570</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56,469</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150</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212</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179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184</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235</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88,786</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103,364</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132,712</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118,456</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121,442</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147,780</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233</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202</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219</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110,754</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139,602</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123,208</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120,315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103,273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137,700</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5</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4,598</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6,489</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5,043</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6,476</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5,751</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7,302</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270</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342</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281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290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277</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348</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279,214</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314,210</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302,887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294,890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288,660</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329,790</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84</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105</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62,847</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75,075</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88,601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70,897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79,842</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91,900</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71</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27,910</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30,202</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30,855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29,924</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27,805</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32,994</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85</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36,702</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31,649</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29,045</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31,508</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44,362</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48,345</w:t>
            </w:r>
          </w:p>
        </w:tc>
      </w:tr>
      <w:tr w:rsidR="0015410F" w:rsidRPr="00B66404" w:rsidTr="0015410F">
        <w:trPr>
          <w:trHeight w:val="360"/>
        </w:trPr>
        <w:tc>
          <w:tcPr>
            <w:tcW w:w="909" w:type="dxa"/>
            <w:vMerge w:val="restart"/>
            <w:tcBorders>
              <w:top w:val="nil"/>
              <w:left w:val="nil"/>
              <w:bottom w:val="nil"/>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w:t>
            </w:r>
          </w:p>
        </w:tc>
      </w:tr>
      <w:tr w:rsidR="0015410F" w:rsidRPr="00B66404" w:rsidTr="0015410F">
        <w:trPr>
          <w:trHeight w:val="360"/>
        </w:trPr>
        <w:tc>
          <w:tcPr>
            <w:tcW w:w="909" w:type="dxa"/>
            <w:vMerge/>
            <w:tcBorders>
              <w:top w:val="nil"/>
              <w:left w:val="nil"/>
              <w:bottom w:val="nil"/>
              <w:right w:val="nil"/>
            </w:tcBorders>
            <w:vAlign w:val="center"/>
            <w:hideMark/>
          </w:tcPr>
          <w:p w:rsidR="0015410F" w:rsidRPr="00B75E54" w:rsidRDefault="0015410F" w:rsidP="00CA2E9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823</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961</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617</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1,429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1,440</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1,484</w:t>
            </w:r>
          </w:p>
        </w:tc>
      </w:tr>
      <w:tr w:rsidR="0015410F" w:rsidRPr="00B66404" w:rsidTr="0015410F">
        <w:trPr>
          <w:trHeight w:val="360"/>
        </w:trPr>
        <w:tc>
          <w:tcPr>
            <w:tcW w:w="909" w:type="dxa"/>
            <w:vMerge w:val="restart"/>
            <w:tcBorders>
              <w:top w:val="nil"/>
              <w:left w:val="nil"/>
              <w:bottom w:val="single" w:sz="12" w:space="0" w:color="000000"/>
              <w:right w:val="nil"/>
            </w:tcBorders>
            <w:shd w:val="clear" w:color="auto" w:fill="auto"/>
            <w:vAlign w:val="center"/>
            <w:hideMark/>
          </w:tcPr>
          <w:p w:rsidR="0015410F" w:rsidRPr="00B75E54" w:rsidRDefault="0015410F" w:rsidP="00CA2E95">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131</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117</w:t>
            </w:r>
          </w:p>
        </w:tc>
        <w:tc>
          <w:tcPr>
            <w:tcW w:w="807" w:type="dxa"/>
            <w:tcBorders>
              <w:top w:val="nil"/>
              <w:left w:val="nil"/>
              <w:bottom w:val="nil"/>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157</w:t>
            </w:r>
          </w:p>
        </w:tc>
      </w:tr>
      <w:tr w:rsidR="0015410F" w:rsidRPr="00B66404" w:rsidTr="0015410F">
        <w:trPr>
          <w:trHeight w:val="360"/>
        </w:trPr>
        <w:tc>
          <w:tcPr>
            <w:tcW w:w="909" w:type="dxa"/>
            <w:vMerge/>
            <w:tcBorders>
              <w:top w:val="nil"/>
              <w:left w:val="nil"/>
              <w:bottom w:val="single" w:sz="12" w:space="0" w:color="000000"/>
              <w:right w:val="nil"/>
            </w:tcBorders>
            <w:vAlign w:val="center"/>
            <w:hideMark/>
          </w:tcPr>
          <w:p w:rsidR="0015410F" w:rsidRPr="00B66404" w:rsidRDefault="0015410F" w:rsidP="00CA2E95">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15410F" w:rsidRPr="00B66404" w:rsidRDefault="0015410F" w:rsidP="00CA2E95">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66,021</w:t>
            </w:r>
          </w:p>
        </w:tc>
        <w:tc>
          <w:tcPr>
            <w:tcW w:w="806" w:type="dxa"/>
            <w:tcBorders>
              <w:top w:val="nil"/>
              <w:left w:val="nil"/>
              <w:bottom w:val="single" w:sz="12" w:space="0" w:color="auto"/>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82,649</w:t>
            </w:r>
          </w:p>
        </w:tc>
        <w:tc>
          <w:tcPr>
            <w:tcW w:w="806"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86,114</w:t>
            </w:r>
          </w:p>
        </w:tc>
        <w:tc>
          <w:tcPr>
            <w:tcW w:w="804"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75,712</w:t>
            </w:r>
          </w:p>
        </w:tc>
        <w:tc>
          <w:tcPr>
            <w:tcW w:w="804" w:type="dxa"/>
            <w:tcBorders>
              <w:top w:val="nil"/>
              <w:left w:val="nil"/>
              <w:bottom w:val="single" w:sz="12" w:space="0" w:color="auto"/>
              <w:right w:val="nil"/>
            </w:tcBorders>
            <w:shd w:val="clear" w:color="auto" w:fill="auto"/>
            <w:vAlign w:val="center"/>
            <w:hideMark/>
          </w:tcPr>
          <w:p w:rsidR="0015410F" w:rsidRDefault="0015410F" w:rsidP="00CA2E95">
            <w:pPr>
              <w:jc w:val="right"/>
              <w:rPr>
                <w:color w:val="000000"/>
                <w:sz w:val="14"/>
                <w:szCs w:val="14"/>
              </w:rPr>
            </w:pPr>
            <w:r>
              <w:rPr>
                <w:color w:val="000000"/>
                <w:sz w:val="14"/>
                <w:szCs w:val="14"/>
              </w:rPr>
              <w:t>75,433</w:t>
            </w:r>
          </w:p>
        </w:tc>
        <w:tc>
          <w:tcPr>
            <w:tcW w:w="807" w:type="dxa"/>
            <w:tcBorders>
              <w:top w:val="nil"/>
              <w:left w:val="nil"/>
              <w:bottom w:val="single" w:sz="12" w:space="0" w:color="auto"/>
              <w:right w:val="nil"/>
            </w:tcBorders>
            <w:shd w:val="clear" w:color="auto" w:fill="auto"/>
            <w:vAlign w:val="center"/>
            <w:hideMark/>
          </w:tcPr>
          <w:p w:rsidR="0015410F" w:rsidRDefault="0015410F" w:rsidP="0015410F">
            <w:pPr>
              <w:jc w:val="right"/>
              <w:rPr>
                <w:color w:val="000000"/>
                <w:sz w:val="14"/>
                <w:szCs w:val="14"/>
              </w:rPr>
            </w:pPr>
            <w:r>
              <w:rPr>
                <w:color w:val="000000"/>
                <w:sz w:val="14"/>
                <w:szCs w:val="14"/>
              </w:rPr>
              <w:t>86,991</w:t>
            </w:r>
          </w:p>
        </w:tc>
      </w:tr>
      <w:tr w:rsidR="0015410F" w:rsidRPr="00B66404" w:rsidTr="0015410F">
        <w:trPr>
          <w:trHeight w:val="360"/>
        </w:trPr>
        <w:tc>
          <w:tcPr>
            <w:tcW w:w="909" w:type="dxa"/>
            <w:vMerge w:val="restart"/>
            <w:tcBorders>
              <w:top w:val="nil"/>
              <w:left w:val="nil"/>
              <w:bottom w:val="single" w:sz="12" w:space="0" w:color="000000"/>
              <w:right w:val="nil"/>
            </w:tcBorders>
            <w:shd w:val="clear" w:color="auto" w:fill="auto"/>
            <w:vAlign w:val="center"/>
            <w:hideMark/>
          </w:tcPr>
          <w:p w:rsidR="0015410F" w:rsidRPr="00B66404" w:rsidRDefault="0015410F" w:rsidP="00CA2E95">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15410F" w:rsidRPr="00B66404" w:rsidRDefault="0015410F" w:rsidP="00CA2E95">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15410F" w:rsidRPr="00B66404" w:rsidRDefault="0015410F" w:rsidP="00CA2E95">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15410F" w:rsidRDefault="0015410F" w:rsidP="00CA2E95">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15410F" w:rsidRDefault="0015410F" w:rsidP="00CA2E95">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4,239</w:t>
            </w:r>
          </w:p>
        </w:tc>
        <w:tc>
          <w:tcPr>
            <w:tcW w:w="806" w:type="dxa"/>
            <w:tcBorders>
              <w:top w:val="nil"/>
              <w:left w:val="nil"/>
              <w:bottom w:val="nil"/>
              <w:right w:val="nil"/>
            </w:tcBorders>
            <w:shd w:val="clear" w:color="auto" w:fill="auto"/>
            <w:vAlign w:val="center"/>
            <w:hideMark/>
          </w:tcPr>
          <w:p w:rsidR="0015410F" w:rsidRDefault="0015410F" w:rsidP="0015410F">
            <w:pPr>
              <w:jc w:val="right"/>
              <w:rPr>
                <w:b/>
                <w:bCs/>
                <w:color w:val="000000"/>
                <w:sz w:val="14"/>
                <w:szCs w:val="14"/>
              </w:rPr>
            </w:pPr>
            <w:r>
              <w:rPr>
                <w:b/>
                <w:bCs/>
                <w:color w:val="000000"/>
                <w:sz w:val="14"/>
                <w:szCs w:val="14"/>
              </w:rPr>
              <w:t>5,248</w:t>
            </w:r>
          </w:p>
        </w:tc>
        <w:tc>
          <w:tcPr>
            <w:tcW w:w="806" w:type="dxa"/>
            <w:tcBorders>
              <w:top w:val="nil"/>
              <w:left w:val="nil"/>
              <w:bottom w:val="nil"/>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4,529</w:t>
            </w:r>
          </w:p>
        </w:tc>
        <w:tc>
          <w:tcPr>
            <w:tcW w:w="804" w:type="dxa"/>
            <w:tcBorders>
              <w:top w:val="nil"/>
              <w:left w:val="nil"/>
              <w:bottom w:val="nil"/>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4,353</w:t>
            </w:r>
          </w:p>
        </w:tc>
        <w:tc>
          <w:tcPr>
            <w:tcW w:w="804" w:type="dxa"/>
            <w:tcBorders>
              <w:top w:val="nil"/>
              <w:left w:val="nil"/>
              <w:bottom w:val="nil"/>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4,067</w:t>
            </w:r>
          </w:p>
        </w:tc>
        <w:tc>
          <w:tcPr>
            <w:tcW w:w="807" w:type="dxa"/>
            <w:tcBorders>
              <w:top w:val="nil"/>
              <w:left w:val="nil"/>
              <w:bottom w:val="nil"/>
              <w:right w:val="nil"/>
            </w:tcBorders>
            <w:shd w:val="clear" w:color="auto" w:fill="auto"/>
            <w:vAlign w:val="center"/>
            <w:hideMark/>
          </w:tcPr>
          <w:p w:rsidR="0015410F" w:rsidRDefault="0015410F" w:rsidP="0015410F">
            <w:pPr>
              <w:jc w:val="right"/>
              <w:rPr>
                <w:b/>
                <w:bCs/>
                <w:color w:val="000000"/>
                <w:sz w:val="14"/>
                <w:szCs w:val="14"/>
              </w:rPr>
            </w:pPr>
            <w:r>
              <w:rPr>
                <w:b/>
                <w:bCs/>
                <w:color w:val="000000"/>
                <w:sz w:val="14"/>
                <w:szCs w:val="14"/>
              </w:rPr>
              <w:t>5,105</w:t>
            </w:r>
          </w:p>
        </w:tc>
      </w:tr>
      <w:tr w:rsidR="0015410F" w:rsidRPr="00B66404" w:rsidTr="0015410F">
        <w:trPr>
          <w:trHeight w:val="360"/>
        </w:trPr>
        <w:tc>
          <w:tcPr>
            <w:tcW w:w="909" w:type="dxa"/>
            <w:vMerge/>
            <w:tcBorders>
              <w:top w:val="nil"/>
              <w:left w:val="nil"/>
              <w:bottom w:val="single" w:sz="12" w:space="0" w:color="auto"/>
              <w:right w:val="nil"/>
            </w:tcBorders>
            <w:vAlign w:val="center"/>
            <w:hideMark/>
          </w:tcPr>
          <w:p w:rsidR="0015410F" w:rsidRPr="00B66404" w:rsidRDefault="0015410F" w:rsidP="00CA2E95">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15410F" w:rsidRPr="00B66404" w:rsidRDefault="0015410F" w:rsidP="00CA2E95">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15410F" w:rsidRPr="00B66404" w:rsidRDefault="0015410F" w:rsidP="00CA2E95">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2,002,697</w:t>
            </w:r>
          </w:p>
        </w:tc>
        <w:tc>
          <w:tcPr>
            <w:tcW w:w="806" w:type="dxa"/>
            <w:tcBorders>
              <w:top w:val="nil"/>
              <w:left w:val="nil"/>
              <w:bottom w:val="single" w:sz="12" w:space="0" w:color="auto"/>
              <w:right w:val="nil"/>
            </w:tcBorders>
            <w:shd w:val="clear" w:color="auto" w:fill="auto"/>
            <w:vAlign w:val="center"/>
            <w:hideMark/>
          </w:tcPr>
          <w:p w:rsidR="0015410F" w:rsidRDefault="0015410F" w:rsidP="0015410F">
            <w:pPr>
              <w:jc w:val="right"/>
              <w:rPr>
                <w:b/>
                <w:bCs/>
                <w:color w:val="000000"/>
                <w:sz w:val="14"/>
                <w:szCs w:val="14"/>
              </w:rPr>
            </w:pPr>
            <w:r>
              <w:rPr>
                <w:b/>
                <w:bCs/>
                <w:color w:val="000000"/>
                <w:sz w:val="14"/>
                <w:szCs w:val="14"/>
              </w:rPr>
              <w:t>2,332,955</w:t>
            </w:r>
          </w:p>
        </w:tc>
        <w:tc>
          <w:tcPr>
            <w:tcW w:w="806"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2,373,203</w:t>
            </w:r>
          </w:p>
        </w:tc>
        <w:tc>
          <w:tcPr>
            <w:tcW w:w="804"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2,239,431</w:t>
            </w:r>
          </w:p>
        </w:tc>
        <w:tc>
          <w:tcPr>
            <w:tcW w:w="804" w:type="dxa"/>
            <w:tcBorders>
              <w:top w:val="nil"/>
              <w:left w:val="nil"/>
              <w:bottom w:val="single" w:sz="12" w:space="0" w:color="auto"/>
              <w:right w:val="nil"/>
            </w:tcBorders>
            <w:shd w:val="clear" w:color="auto" w:fill="auto"/>
            <w:vAlign w:val="center"/>
            <w:hideMark/>
          </w:tcPr>
          <w:p w:rsidR="0015410F" w:rsidRDefault="0015410F" w:rsidP="00CA2E95">
            <w:pPr>
              <w:jc w:val="right"/>
              <w:rPr>
                <w:b/>
                <w:bCs/>
                <w:color w:val="000000"/>
                <w:sz w:val="14"/>
                <w:szCs w:val="14"/>
              </w:rPr>
            </w:pPr>
            <w:r>
              <w:rPr>
                <w:b/>
                <w:bCs/>
                <w:color w:val="000000"/>
                <w:sz w:val="14"/>
                <w:szCs w:val="14"/>
              </w:rPr>
              <w:t>2,125,086</w:t>
            </w:r>
          </w:p>
        </w:tc>
        <w:tc>
          <w:tcPr>
            <w:tcW w:w="807" w:type="dxa"/>
            <w:tcBorders>
              <w:top w:val="nil"/>
              <w:left w:val="nil"/>
              <w:bottom w:val="single" w:sz="12" w:space="0" w:color="auto"/>
              <w:right w:val="nil"/>
            </w:tcBorders>
            <w:shd w:val="clear" w:color="auto" w:fill="auto"/>
            <w:vAlign w:val="center"/>
            <w:hideMark/>
          </w:tcPr>
          <w:p w:rsidR="0015410F" w:rsidRDefault="0015410F" w:rsidP="0015410F">
            <w:pPr>
              <w:jc w:val="right"/>
              <w:rPr>
                <w:b/>
                <w:bCs/>
                <w:color w:val="000000"/>
                <w:sz w:val="14"/>
                <w:szCs w:val="14"/>
              </w:rPr>
            </w:pPr>
            <w:r>
              <w:rPr>
                <w:b/>
                <w:bCs/>
                <w:color w:val="000000"/>
                <w:sz w:val="14"/>
                <w:szCs w:val="14"/>
              </w:rPr>
              <w:t>2,603,200</w:t>
            </w:r>
          </w:p>
        </w:tc>
      </w:tr>
      <w:tr w:rsidR="00CA2E95" w:rsidRPr="00B66404" w:rsidTr="00487D7E">
        <w:trPr>
          <w:trHeight w:val="312"/>
        </w:trPr>
        <w:tc>
          <w:tcPr>
            <w:tcW w:w="9525" w:type="dxa"/>
            <w:gridSpan w:val="12"/>
            <w:tcBorders>
              <w:top w:val="single" w:sz="12" w:space="0" w:color="auto"/>
              <w:left w:val="nil"/>
              <w:right w:val="nil"/>
            </w:tcBorders>
            <w:vAlign w:val="center"/>
            <w:hideMark/>
          </w:tcPr>
          <w:p w:rsidR="00CA2E95" w:rsidRPr="00F8257E" w:rsidRDefault="00CA2E95" w:rsidP="00CA2E9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tblPr>
      <w:tblGrid>
        <w:gridCol w:w="2833"/>
        <w:gridCol w:w="1170"/>
        <w:gridCol w:w="990"/>
        <w:gridCol w:w="900"/>
        <w:gridCol w:w="990"/>
        <w:gridCol w:w="990"/>
        <w:gridCol w:w="900"/>
        <w:gridCol w:w="90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D115D8" w:rsidRPr="00F373FB" w:rsidTr="000257B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F373FB" w:rsidRDefault="00D115D8"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115D8" w:rsidRPr="00F373FB" w:rsidRDefault="00D115D8" w:rsidP="00D115D8">
            <w:pPr>
              <w:jc w:val="center"/>
              <w:rPr>
                <w:b/>
                <w:bCs/>
                <w:color w:val="000000"/>
                <w:sz w:val="18"/>
                <w:szCs w:val="18"/>
              </w:rPr>
            </w:pPr>
            <w:r w:rsidRPr="00F373FB">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F373FB" w:rsidRDefault="00D115D8"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D115D8" w:rsidRDefault="00D115D8" w:rsidP="00F373FB">
            <w:pPr>
              <w:jc w:val="center"/>
              <w:rPr>
                <w:b/>
                <w:bCs/>
                <w:sz w:val="16"/>
                <w:szCs w:val="16"/>
              </w:rPr>
            </w:pPr>
            <w:r>
              <w:rPr>
                <w:b/>
                <w:bCs/>
                <w:sz w:val="16"/>
                <w:szCs w:val="16"/>
              </w:rPr>
              <w:t>FY18</w:t>
            </w:r>
          </w:p>
        </w:tc>
      </w:tr>
      <w:tr w:rsidR="00D115D8" w:rsidRPr="00F373FB" w:rsidTr="00D115D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D115D8" w:rsidRPr="00F373FB" w:rsidRDefault="00D115D8" w:rsidP="00F373FB">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D115D8" w:rsidRPr="00F373FB" w:rsidRDefault="00D115D8" w:rsidP="00D115D8">
            <w:pPr>
              <w:jc w:val="center"/>
              <w:rPr>
                <w:b/>
                <w:bCs/>
                <w:color w:val="000000"/>
                <w:sz w:val="18"/>
                <w:szCs w:val="18"/>
              </w:rPr>
            </w:pPr>
          </w:p>
        </w:tc>
        <w:tc>
          <w:tcPr>
            <w:tcW w:w="990" w:type="dxa"/>
            <w:tcBorders>
              <w:top w:val="nil"/>
              <w:left w:val="single" w:sz="4" w:space="0" w:color="auto"/>
              <w:bottom w:val="single" w:sz="12" w:space="0" w:color="auto"/>
              <w:right w:val="nil"/>
            </w:tcBorders>
            <w:shd w:val="clear" w:color="auto" w:fill="auto"/>
            <w:noWrap/>
            <w:vAlign w:val="center"/>
            <w:hideMark/>
          </w:tcPr>
          <w:p w:rsidR="00D115D8" w:rsidRPr="00B75E54" w:rsidRDefault="00D115D8" w:rsidP="00A62FA8">
            <w:pPr>
              <w:jc w:val="right"/>
              <w:rPr>
                <w:b/>
                <w:bCs/>
                <w:sz w:val="14"/>
                <w:szCs w:val="14"/>
              </w:rPr>
            </w:pPr>
            <w:r w:rsidRPr="00B75E54">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B75E54" w:rsidRDefault="00D115D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D115D8" w:rsidRPr="00B75E54" w:rsidRDefault="00D115D8" w:rsidP="00A62FA8">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tcPr>
          <w:p w:rsidR="00D115D8" w:rsidRPr="00B75E54" w:rsidRDefault="00D115D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D115D8" w:rsidRPr="00B75E54" w:rsidRDefault="00D115D8" w:rsidP="00FD0139">
            <w:pPr>
              <w:jc w:val="right"/>
              <w:rPr>
                <w:b/>
                <w:bCs/>
                <w:sz w:val="14"/>
                <w:szCs w:val="14"/>
              </w:rPr>
            </w:pPr>
            <w:r>
              <w:rPr>
                <w:b/>
                <w:bCs/>
                <w:sz w:val="14"/>
                <w:szCs w:val="14"/>
              </w:rPr>
              <w:t>Q3</w:t>
            </w:r>
          </w:p>
        </w:tc>
        <w:tc>
          <w:tcPr>
            <w:tcW w:w="900" w:type="dxa"/>
            <w:tcBorders>
              <w:top w:val="single" w:sz="4" w:space="0" w:color="auto"/>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F373FB"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F373FB" w:rsidRDefault="00D115D8" w:rsidP="00F373FB">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F373FB"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F373FB" w:rsidRDefault="00D115D8" w:rsidP="00A62FA8">
            <w:pPr>
              <w:rPr>
                <w:sz w:val="14"/>
                <w:szCs w:val="14"/>
              </w:rPr>
            </w:pPr>
          </w:p>
        </w:tc>
        <w:tc>
          <w:tcPr>
            <w:tcW w:w="990" w:type="dxa"/>
            <w:tcBorders>
              <w:top w:val="nil"/>
              <w:left w:val="nil"/>
              <w:bottom w:val="nil"/>
              <w:right w:val="nil"/>
            </w:tcBorders>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C85CA9" w:rsidRDefault="00D115D8" w:rsidP="00F373FB">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C85CA9"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C85CA9" w:rsidRDefault="00D115D8" w:rsidP="00A62FA8">
            <w:pPr>
              <w:rPr>
                <w:sz w:val="14"/>
                <w:szCs w:val="14"/>
              </w:rPr>
            </w:pPr>
          </w:p>
        </w:tc>
        <w:tc>
          <w:tcPr>
            <w:tcW w:w="990" w:type="dxa"/>
            <w:tcBorders>
              <w:top w:val="nil"/>
              <w:left w:val="nil"/>
              <w:bottom w:val="nil"/>
              <w:right w:val="nil"/>
            </w:tcBorders>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13,899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14,285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14,850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12,515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12,963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14,019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52,854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49,929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53,511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8D752B">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1,247,836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1,333,916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1,453,867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17,542,788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18,778,525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21,712,069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7,727,967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8,224,719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8,586,819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341,075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248,689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234,098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10,239,238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9,201,476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8,932,140</w:t>
            </w:r>
          </w:p>
        </w:tc>
      </w:tr>
      <w:tr w:rsidR="001C149D" w:rsidRPr="00CA2D91" w:rsidTr="001C149D">
        <w:trPr>
          <w:trHeight w:val="117"/>
          <w:jc w:val="center"/>
        </w:trPr>
        <w:tc>
          <w:tcPr>
            <w:tcW w:w="2833" w:type="dxa"/>
            <w:tcBorders>
              <w:top w:val="nil"/>
              <w:left w:val="nil"/>
              <w:bottom w:val="nil"/>
              <w:right w:val="nil"/>
            </w:tcBorders>
            <w:shd w:val="clear" w:color="auto" w:fill="auto"/>
            <w:noWrap/>
            <w:vAlign w:val="center"/>
            <w:hideMark/>
          </w:tcPr>
          <w:p w:rsidR="001C149D" w:rsidRPr="00C85CA9" w:rsidRDefault="001C149D" w:rsidP="00F373FB">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162,034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201,545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9,343,517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14,659,429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102,019</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125,915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1,178,663</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1,520,330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96,366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102,562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119,563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1,004,107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1,069,713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1,332,548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2,099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4,809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1,288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1,709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4,247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4,006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2,153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56,219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64,838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86,595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2,562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2,301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115,032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88,926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92,223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13,925</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16,093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64,064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80,974</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37,540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42,848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7,814,886</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12,543,330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8,378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7,962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8,602</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653,007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666,169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744,375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17,398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18,905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1,749,533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1,735,322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2,120,866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354692">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11,123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11,809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15,340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5,412,347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5,068,018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9,678,088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1,374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4,138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6,770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25,440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131,356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289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3,360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5,126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3,116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416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2,581</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3,528</w:t>
            </w:r>
          </w:p>
        </w:tc>
      </w:tr>
      <w:tr w:rsidR="001C149D" w:rsidRPr="00CA2D91" w:rsidTr="001C149D">
        <w:trPr>
          <w:trHeight w:val="108"/>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10,795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33,946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59,320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1,559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13,034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34,037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63,382</w:t>
            </w: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1C4ABF" w:rsidRDefault="00D115D8" w:rsidP="00CA2D9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1C4ABF" w:rsidRDefault="00D115D8" w:rsidP="00D115D8">
            <w:pPr>
              <w:ind w:firstLineChars="100" w:firstLine="161"/>
              <w:jc w:val="center"/>
              <w:rPr>
                <w:b/>
                <w:bCs/>
                <w:sz w:val="16"/>
                <w:szCs w:val="16"/>
                <w:u w:val="single"/>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9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r>
      <w:tr w:rsidR="00D115D8" w:rsidRPr="00CA2D91" w:rsidTr="00D115D8">
        <w:trPr>
          <w:trHeight w:val="173"/>
          <w:jc w:val="center"/>
        </w:trPr>
        <w:tc>
          <w:tcPr>
            <w:tcW w:w="2833" w:type="dxa"/>
            <w:tcBorders>
              <w:top w:val="nil"/>
              <w:left w:val="nil"/>
              <w:bottom w:val="single" w:sz="12" w:space="0" w:color="auto"/>
              <w:right w:val="nil"/>
            </w:tcBorders>
            <w:shd w:val="clear" w:color="auto" w:fill="auto"/>
            <w:noWrap/>
            <w:vAlign w:val="center"/>
            <w:hideMark/>
          </w:tcPr>
          <w:p w:rsidR="00D115D8" w:rsidRPr="00CA2D91" w:rsidRDefault="00D115D8" w:rsidP="00CA2D9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CA2D91" w:rsidRDefault="00D115D8" w:rsidP="00D115D8">
            <w:pPr>
              <w:ind w:firstLineChars="100" w:firstLine="160"/>
              <w:jc w:val="center"/>
              <w:rPr>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Ind w:w="-162" w:type="dxa"/>
        <w:tblLook w:val="04A0"/>
      </w:tblPr>
      <w:tblGrid>
        <w:gridCol w:w="3002"/>
        <w:gridCol w:w="1161"/>
        <w:gridCol w:w="990"/>
        <w:gridCol w:w="900"/>
        <w:gridCol w:w="900"/>
        <w:gridCol w:w="900"/>
        <w:gridCol w:w="866"/>
        <w:gridCol w:w="86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D115D8" w:rsidRPr="00CA2D91" w:rsidTr="000257B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CA2D91" w:rsidRDefault="00D115D8" w:rsidP="005605C5">
            <w:pPr>
              <w:jc w:val="center"/>
              <w:rPr>
                <w:b/>
                <w:bCs/>
                <w:sz w:val="16"/>
                <w:szCs w:val="16"/>
              </w:rPr>
            </w:pPr>
            <w:r w:rsidRPr="00CA2D91">
              <w:rPr>
                <w:b/>
                <w:bCs/>
                <w:sz w:val="16"/>
                <w:szCs w:val="16"/>
              </w:rPr>
              <w:t>FY17</w:t>
            </w:r>
          </w:p>
        </w:tc>
        <w:tc>
          <w:tcPr>
            <w:tcW w:w="3532" w:type="dxa"/>
            <w:gridSpan w:val="4"/>
            <w:tcBorders>
              <w:top w:val="single" w:sz="12" w:space="0" w:color="auto"/>
              <w:left w:val="single" w:sz="4" w:space="0" w:color="auto"/>
              <w:bottom w:val="single" w:sz="4" w:space="0" w:color="auto"/>
              <w:right w:val="nil"/>
            </w:tcBorders>
          </w:tcPr>
          <w:p w:rsidR="00D115D8" w:rsidRDefault="00D115D8" w:rsidP="005605C5">
            <w:pPr>
              <w:jc w:val="center"/>
              <w:rPr>
                <w:b/>
                <w:bCs/>
                <w:sz w:val="16"/>
                <w:szCs w:val="16"/>
              </w:rPr>
            </w:pPr>
            <w:r>
              <w:rPr>
                <w:b/>
                <w:bCs/>
                <w:sz w:val="16"/>
                <w:szCs w:val="16"/>
              </w:rPr>
              <w:t>FY18</w:t>
            </w:r>
          </w:p>
        </w:tc>
      </w:tr>
      <w:tr w:rsidR="00D115D8" w:rsidRPr="00CA2D91" w:rsidTr="000257BC">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990" w:type="dxa"/>
            <w:tcBorders>
              <w:top w:val="single" w:sz="4" w:space="0" w:color="auto"/>
              <w:left w:val="single" w:sz="4" w:space="0" w:color="auto"/>
              <w:bottom w:val="single" w:sz="12" w:space="0" w:color="auto"/>
              <w:right w:val="nil"/>
            </w:tcBorders>
            <w:shd w:val="clear" w:color="auto" w:fill="auto"/>
            <w:noWrap/>
            <w:vAlign w:val="center"/>
            <w:hideMark/>
          </w:tcPr>
          <w:p w:rsidR="00D115D8" w:rsidRPr="00C85CA9" w:rsidRDefault="00D115D8" w:rsidP="00A62FA8">
            <w:pPr>
              <w:jc w:val="right"/>
              <w:rPr>
                <w:b/>
                <w:bCs/>
                <w:sz w:val="14"/>
                <w:szCs w:val="14"/>
              </w:rPr>
            </w:pPr>
            <w:r w:rsidRPr="00C85CA9">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C85CA9" w:rsidRDefault="00D115D8" w:rsidP="00A62FA8">
            <w:pPr>
              <w:jc w:val="right"/>
              <w:rPr>
                <w:b/>
                <w:bCs/>
                <w:sz w:val="14"/>
                <w:szCs w:val="14"/>
              </w:rPr>
            </w:pPr>
            <w:r w:rsidRPr="00C85CA9">
              <w:rPr>
                <w:b/>
                <w:bCs/>
                <w:sz w:val="14"/>
                <w:szCs w:val="14"/>
              </w:rPr>
              <w:t>Q4</w:t>
            </w:r>
          </w:p>
        </w:tc>
        <w:tc>
          <w:tcPr>
            <w:tcW w:w="900" w:type="dxa"/>
            <w:tcBorders>
              <w:left w:val="single" w:sz="4" w:space="0" w:color="auto"/>
              <w:bottom w:val="single" w:sz="12" w:space="0" w:color="auto"/>
            </w:tcBorders>
            <w:shd w:val="clear" w:color="auto" w:fill="auto"/>
            <w:noWrap/>
            <w:hideMark/>
          </w:tcPr>
          <w:p w:rsidR="00D115D8" w:rsidRPr="00C85CA9" w:rsidRDefault="00D115D8" w:rsidP="00A62FA8">
            <w:pPr>
              <w:jc w:val="right"/>
              <w:rPr>
                <w:b/>
                <w:bCs/>
                <w:sz w:val="14"/>
                <w:szCs w:val="14"/>
              </w:rPr>
            </w:pPr>
            <w:r>
              <w:rPr>
                <w:b/>
                <w:bCs/>
                <w:sz w:val="14"/>
                <w:szCs w:val="14"/>
              </w:rPr>
              <w:t>Q1</w:t>
            </w:r>
          </w:p>
        </w:tc>
        <w:tc>
          <w:tcPr>
            <w:tcW w:w="900" w:type="dxa"/>
            <w:tcBorders>
              <w:bottom w:val="single" w:sz="12" w:space="0" w:color="auto"/>
            </w:tcBorders>
          </w:tcPr>
          <w:p w:rsidR="00D115D8" w:rsidRPr="00C85CA9" w:rsidRDefault="00D115D8" w:rsidP="00A62FA8">
            <w:pPr>
              <w:jc w:val="right"/>
              <w:rPr>
                <w:b/>
                <w:bCs/>
                <w:sz w:val="14"/>
                <w:szCs w:val="14"/>
              </w:rPr>
            </w:pPr>
            <w:r>
              <w:rPr>
                <w:b/>
                <w:bCs/>
                <w:sz w:val="14"/>
                <w:szCs w:val="14"/>
              </w:rPr>
              <w:t>Q2</w:t>
            </w:r>
          </w:p>
        </w:tc>
        <w:tc>
          <w:tcPr>
            <w:tcW w:w="866" w:type="dxa"/>
            <w:tcBorders>
              <w:bottom w:val="single" w:sz="12" w:space="0" w:color="auto"/>
              <w:right w:val="nil"/>
            </w:tcBorders>
          </w:tcPr>
          <w:p w:rsidR="00D115D8" w:rsidRPr="00C85CA9" w:rsidRDefault="00D115D8" w:rsidP="00FD0139">
            <w:pPr>
              <w:jc w:val="right"/>
              <w:rPr>
                <w:b/>
                <w:bCs/>
                <w:sz w:val="14"/>
                <w:szCs w:val="14"/>
              </w:rPr>
            </w:pPr>
            <w:r>
              <w:rPr>
                <w:b/>
                <w:bCs/>
                <w:sz w:val="14"/>
                <w:szCs w:val="14"/>
              </w:rPr>
              <w:t>Q3</w:t>
            </w:r>
          </w:p>
        </w:tc>
        <w:tc>
          <w:tcPr>
            <w:tcW w:w="866" w:type="dxa"/>
            <w:tcBorders>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CA2D91" w:rsidTr="000257BC">
        <w:trPr>
          <w:trHeight w:val="187"/>
          <w:jc w:val="center"/>
        </w:trPr>
        <w:tc>
          <w:tcPr>
            <w:tcW w:w="3002" w:type="dxa"/>
            <w:tcBorders>
              <w:top w:val="nil"/>
              <w:left w:val="nil"/>
              <w:bottom w:val="nil"/>
              <w:right w:val="nil"/>
            </w:tcBorders>
            <w:shd w:val="clear" w:color="auto" w:fill="auto"/>
            <w:noWrap/>
            <w:vAlign w:val="center"/>
            <w:hideMark/>
          </w:tcPr>
          <w:p w:rsidR="00D115D8" w:rsidRPr="00C85CA9" w:rsidRDefault="00D115D8" w:rsidP="00C85CA9">
            <w:pPr>
              <w:ind w:firstLineChars="100" w:firstLine="141"/>
              <w:rPr>
                <w:b/>
                <w:bCs/>
                <w:sz w:val="14"/>
                <w:szCs w:val="14"/>
              </w:rPr>
            </w:pPr>
            <w:r w:rsidRPr="00C85CA9">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115D8" w:rsidRPr="00C85CA9" w:rsidRDefault="00D115D8" w:rsidP="00D115D8">
            <w:pPr>
              <w:ind w:firstLineChars="100" w:firstLine="141"/>
              <w:rPr>
                <w:b/>
                <w:bCs/>
                <w:sz w:val="14"/>
                <w:szCs w:val="14"/>
                <w:u w:val="single"/>
              </w:rPr>
            </w:pPr>
          </w:p>
        </w:tc>
        <w:tc>
          <w:tcPr>
            <w:tcW w:w="990" w:type="dxa"/>
            <w:tcBorders>
              <w:top w:val="nil"/>
              <w:left w:val="nil"/>
              <w:bottom w:val="nil"/>
              <w:right w:val="nil"/>
            </w:tcBorders>
            <w:shd w:val="clear" w:color="auto" w:fill="auto"/>
            <w:noWrap/>
            <w:vAlign w:val="center"/>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900" w:type="dxa"/>
            <w:tcBorders>
              <w:top w:val="nil"/>
              <w:left w:val="nil"/>
              <w:bottom w:val="nil"/>
              <w:right w:val="nil"/>
            </w:tcBorders>
            <w:shd w:val="clear" w:color="auto" w:fill="auto"/>
            <w:noWrap/>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77</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68</w:t>
            </w:r>
          </w:p>
        </w:tc>
      </w:tr>
      <w:tr w:rsidR="001C149D" w:rsidRPr="00CA2D91" w:rsidTr="001C149D">
        <w:trPr>
          <w:trHeight w:val="162"/>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2,092</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2,305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2,310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2,272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2,131</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2,023</w:t>
            </w:r>
          </w:p>
        </w:tc>
      </w:tr>
      <w:tr w:rsidR="001C149D" w:rsidRPr="007941BC"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44</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1,941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1,811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1,922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1,753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1,613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240</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269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222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165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130</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DB0E92" w:rsidP="001C149D">
            <w:pPr>
              <w:jc w:val="right"/>
              <w:rPr>
                <w:color w:val="000000"/>
                <w:sz w:val="14"/>
                <w:szCs w:val="14"/>
              </w:rPr>
            </w:pPr>
            <w:r>
              <w:rPr>
                <w:color w:val="000000"/>
                <w:sz w:val="14"/>
                <w:szCs w:val="14"/>
              </w:rPr>
              <w:t>..</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225"/>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6,771</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6,697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6,528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7,380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8,368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8,904</w:t>
            </w:r>
          </w:p>
        </w:tc>
      </w:tr>
      <w:tr w:rsidR="001C149D" w:rsidRPr="00CA2D91" w:rsidTr="00FB1776">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255,947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284,379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292,722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332,765</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376,359</w:t>
            </w:r>
          </w:p>
        </w:tc>
      </w:tr>
      <w:tr w:rsidR="001C149D" w:rsidRPr="00CA2D91" w:rsidTr="001C149D">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563</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557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600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652</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709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95,631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102,218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105,393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106,709</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112,438</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122,222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2,464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2,102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2,315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2,573</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3,027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3,039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3,640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6,755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6,766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6,237</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7,715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8,981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1,698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1,619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1,842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2,067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72,274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73,684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59,207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74,665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87,870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102,096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2,334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2,037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2,621</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2,944</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84,402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101,721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89,172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105,111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124,743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143,059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338</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412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827</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840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807</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948</w:t>
            </w:r>
          </w:p>
        </w:tc>
      </w:tr>
      <w:tr w:rsidR="001C149D" w:rsidRPr="00CA2D91" w:rsidTr="001C149D">
        <w:trPr>
          <w:trHeight w:val="187"/>
          <w:jc w:val="center"/>
        </w:trPr>
        <w:tc>
          <w:tcPr>
            <w:tcW w:w="3002" w:type="dxa"/>
            <w:tcBorders>
              <w:top w:val="nil"/>
              <w:left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2,424</w:t>
            </w:r>
          </w:p>
        </w:tc>
        <w:tc>
          <w:tcPr>
            <w:tcW w:w="900" w:type="dxa"/>
            <w:tcBorders>
              <w:top w:val="nil"/>
              <w:left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3,158</w:t>
            </w:r>
          </w:p>
        </w:tc>
        <w:tc>
          <w:tcPr>
            <w:tcW w:w="900" w:type="dxa"/>
            <w:tcBorders>
              <w:top w:val="nil"/>
              <w:left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4,754</w:t>
            </w:r>
          </w:p>
        </w:tc>
        <w:tc>
          <w:tcPr>
            <w:tcW w:w="900" w:type="dxa"/>
            <w:tcBorders>
              <w:top w:val="nil"/>
              <w:left w:val="nil"/>
              <w:right w:val="nil"/>
            </w:tcBorders>
            <w:vAlign w:val="center"/>
          </w:tcPr>
          <w:p w:rsidR="001C149D" w:rsidRDefault="001C149D" w:rsidP="00A62FA8">
            <w:pPr>
              <w:jc w:val="right"/>
              <w:rPr>
                <w:b/>
                <w:bCs/>
                <w:color w:val="000000"/>
                <w:sz w:val="14"/>
                <w:szCs w:val="14"/>
              </w:rPr>
            </w:pPr>
            <w:r>
              <w:rPr>
                <w:b/>
                <w:bCs/>
                <w:color w:val="000000"/>
                <w:sz w:val="14"/>
                <w:szCs w:val="14"/>
              </w:rPr>
              <w:t>4,421</w:t>
            </w:r>
          </w:p>
        </w:tc>
        <w:tc>
          <w:tcPr>
            <w:tcW w:w="866" w:type="dxa"/>
            <w:tcBorders>
              <w:top w:val="nil"/>
              <w:left w:val="nil"/>
              <w:right w:val="nil"/>
            </w:tcBorders>
            <w:vAlign w:val="center"/>
          </w:tcPr>
          <w:p w:rsidR="001C149D" w:rsidRDefault="001C149D" w:rsidP="00DA6207">
            <w:pPr>
              <w:jc w:val="right"/>
              <w:rPr>
                <w:b/>
                <w:bCs/>
                <w:color w:val="000000"/>
                <w:sz w:val="14"/>
                <w:szCs w:val="14"/>
              </w:rPr>
            </w:pPr>
            <w:r>
              <w:rPr>
                <w:b/>
                <w:bCs/>
                <w:color w:val="000000"/>
                <w:sz w:val="14"/>
                <w:szCs w:val="14"/>
              </w:rPr>
              <w:t>4,446</w:t>
            </w:r>
          </w:p>
        </w:tc>
        <w:tc>
          <w:tcPr>
            <w:tcW w:w="866" w:type="dxa"/>
            <w:tcBorders>
              <w:top w:val="nil"/>
              <w:left w:val="nil"/>
              <w:right w:val="nil"/>
            </w:tcBorders>
            <w:vAlign w:val="center"/>
          </w:tcPr>
          <w:p w:rsidR="001C149D" w:rsidRDefault="001C149D" w:rsidP="001C149D">
            <w:pPr>
              <w:jc w:val="right"/>
              <w:rPr>
                <w:b/>
                <w:bCs/>
                <w:color w:val="000000"/>
                <w:sz w:val="14"/>
                <w:szCs w:val="14"/>
              </w:rPr>
            </w:pPr>
            <w:r>
              <w:rPr>
                <w:b/>
                <w:bCs/>
                <w:color w:val="000000"/>
                <w:sz w:val="14"/>
                <w:szCs w:val="14"/>
              </w:rPr>
              <w:t>5,056</w:t>
            </w:r>
          </w:p>
        </w:tc>
      </w:tr>
      <w:tr w:rsidR="00D115D8" w:rsidRPr="00F373FB" w:rsidTr="000257BC">
        <w:trPr>
          <w:trHeight w:val="115"/>
          <w:jc w:val="center"/>
        </w:trPr>
        <w:tc>
          <w:tcPr>
            <w:tcW w:w="3002" w:type="dxa"/>
            <w:tcBorders>
              <w:top w:val="nil"/>
              <w:left w:val="nil"/>
              <w:bottom w:val="single" w:sz="12" w:space="0" w:color="auto"/>
              <w:right w:val="nil"/>
            </w:tcBorders>
            <w:shd w:val="clear" w:color="auto" w:fill="auto"/>
            <w:noWrap/>
            <w:vAlign w:val="center"/>
            <w:hideMark/>
          </w:tcPr>
          <w:p w:rsidR="00D115D8" w:rsidRPr="00F373FB" w:rsidRDefault="00D115D8" w:rsidP="005605C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F373FB" w:rsidRDefault="00D115D8" w:rsidP="00D115D8">
            <w:pPr>
              <w:ind w:firstLineChars="100" w:firstLine="140"/>
              <w:rPr>
                <w:sz w:val="14"/>
                <w:szCs w:val="14"/>
              </w:rPr>
            </w:pPr>
          </w:p>
        </w:tc>
        <w:tc>
          <w:tcPr>
            <w:tcW w:w="99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866" w:type="dxa"/>
            <w:tcBorders>
              <w:top w:val="nil"/>
              <w:left w:val="nil"/>
              <w:bottom w:val="single" w:sz="12" w:space="0" w:color="auto"/>
              <w:right w:val="nil"/>
            </w:tcBorders>
            <w:vAlign w:val="center"/>
          </w:tcPr>
          <w:p w:rsidR="00D115D8" w:rsidRDefault="00D115D8" w:rsidP="006179E4">
            <w:pPr>
              <w:jc w:val="right"/>
              <w:rPr>
                <w:b/>
                <w:bCs/>
                <w:color w:val="000000"/>
                <w:sz w:val="14"/>
                <w:szCs w:val="14"/>
              </w:rPr>
            </w:pPr>
          </w:p>
        </w:tc>
        <w:tc>
          <w:tcPr>
            <w:tcW w:w="866" w:type="dxa"/>
            <w:tcBorders>
              <w:top w:val="nil"/>
              <w:left w:val="nil"/>
              <w:bottom w:val="single" w:sz="12" w:space="0" w:color="auto"/>
              <w:right w:val="nil"/>
            </w:tcBorders>
          </w:tcPr>
          <w:p w:rsidR="00D115D8" w:rsidRDefault="00D115D8" w:rsidP="006179E4">
            <w:pPr>
              <w:jc w:val="right"/>
              <w:rPr>
                <w:b/>
                <w:bCs/>
                <w:color w:val="000000"/>
                <w:sz w:val="14"/>
                <w:szCs w:val="14"/>
              </w:rPr>
            </w:pPr>
          </w:p>
        </w:tc>
      </w:tr>
      <w:tr w:rsidR="005E361D" w:rsidRPr="00F373FB" w:rsidTr="000257BC">
        <w:trPr>
          <w:trHeight w:val="195"/>
          <w:jc w:val="center"/>
        </w:trPr>
        <w:tc>
          <w:tcPr>
            <w:tcW w:w="9585" w:type="dxa"/>
            <w:gridSpan w:val="8"/>
            <w:tcBorders>
              <w:top w:val="single" w:sz="12" w:space="0" w:color="auto"/>
              <w:left w:val="nil"/>
              <w:right w:val="nil"/>
            </w:tcBorders>
          </w:tcPr>
          <w:p w:rsidR="005E361D" w:rsidRDefault="005E361D" w:rsidP="005605C5">
            <w:pPr>
              <w:jc w:val="right"/>
              <w:rPr>
                <w:sz w:val="14"/>
              </w:rPr>
            </w:pPr>
            <w:r w:rsidRPr="00FF55B1">
              <w:rPr>
                <w:sz w:val="14"/>
              </w:rPr>
              <w:t>Source: Payment System Department SBP</w:t>
            </w:r>
          </w:p>
          <w:p w:rsidR="005E361D" w:rsidRPr="00FF55B1" w:rsidRDefault="005E361D" w:rsidP="005E361D">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54"/>
        <w:gridCol w:w="735"/>
        <w:gridCol w:w="705"/>
        <w:gridCol w:w="645"/>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CE1B87">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4513E0" w:rsidRPr="005605C5" w:rsidTr="00CE1B87">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4513E0" w:rsidRPr="005605C5" w:rsidRDefault="004513E0" w:rsidP="005605C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4513E0" w:rsidRPr="00C85CA9" w:rsidRDefault="004513E0" w:rsidP="00877336">
            <w:pPr>
              <w:jc w:val="center"/>
              <w:rPr>
                <w:b/>
                <w:bCs/>
                <w:sz w:val="14"/>
                <w:szCs w:val="14"/>
              </w:rPr>
            </w:pPr>
            <w:r w:rsidRPr="00C85CA9">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4513E0" w:rsidRPr="00C85CA9" w:rsidRDefault="004513E0" w:rsidP="00877336">
            <w:pPr>
              <w:jc w:val="center"/>
              <w:rPr>
                <w:b/>
                <w:bCs/>
                <w:sz w:val="14"/>
                <w:szCs w:val="14"/>
              </w:rPr>
            </w:pPr>
            <w:r w:rsidRPr="00C85CA9">
              <w:rPr>
                <w:b/>
                <w:bCs/>
                <w:sz w:val="14"/>
                <w:szCs w:val="14"/>
              </w:rPr>
              <w:t>Q1</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4513E0" w:rsidRPr="00C85CA9" w:rsidRDefault="004513E0" w:rsidP="00877336">
            <w:pPr>
              <w:jc w:val="center"/>
              <w:rPr>
                <w:b/>
                <w:bCs/>
                <w:sz w:val="14"/>
                <w:szCs w:val="14"/>
              </w:rPr>
            </w:pPr>
            <w:r>
              <w:rPr>
                <w:b/>
                <w:bCs/>
                <w:sz w:val="14"/>
                <w:szCs w:val="14"/>
              </w:rPr>
              <w:t>Q2</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877336">
            <w:pPr>
              <w:jc w:val="center"/>
              <w:rPr>
                <w:b/>
                <w:bCs/>
                <w:sz w:val="14"/>
                <w:szCs w:val="14"/>
              </w:rPr>
            </w:pPr>
            <w:r>
              <w:rPr>
                <w:b/>
                <w:bCs/>
                <w:sz w:val="14"/>
                <w:szCs w:val="14"/>
              </w:rPr>
              <w:t>Q3</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096A6C">
            <w:pPr>
              <w:jc w:val="center"/>
              <w:rPr>
                <w:b/>
                <w:bCs/>
                <w:sz w:val="14"/>
                <w:szCs w:val="14"/>
              </w:rPr>
            </w:pPr>
            <w:r>
              <w:rPr>
                <w:b/>
                <w:bCs/>
                <w:sz w:val="14"/>
                <w:szCs w:val="14"/>
              </w:rPr>
              <w:t>Q4</w:t>
            </w:r>
          </w:p>
        </w:tc>
      </w:tr>
      <w:tr w:rsidR="004513E0" w:rsidRPr="005605C5" w:rsidTr="00CE1B87">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4513E0" w:rsidRPr="005605C5" w:rsidRDefault="004513E0"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ED5022">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ED5022">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Value</w:t>
            </w:r>
          </w:p>
        </w:tc>
      </w:tr>
      <w:tr w:rsidR="004513E0" w:rsidRPr="005605C5" w:rsidTr="00CE1B87">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16,858</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60,908</w:t>
            </w:r>
          </w:p>
        </w:tc>
        <w:tc>
          <w:tcPr>
            <w:tcW w:w="735" w:type="dxa"/>
            <w:tcBorders>
              <w:top w:val="single" w:sz="12" w:space="0" w:color="auto"/>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15,644</w:t>
            </w:r>
          </w:p>
        </w:tc>
        <w:tc>
          <w:tcPr>
            <w:tcW w:w="705" w:type="dxa"/>
            <w:tcBorders>
              <w:top w:val="single" w:sz="12" w:space="0" w:color="auto"/>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62,863</w:t>
            </w:r>
          </w:p>
        </w:tc>
        <w:tc>
          <w:tcPr>
            <w:tcW w:w="645" w:type="dxa"/>
            <w:tcBorders>
              <w:top w:val="single" w:sz="12" w:space="0" w:color="auto"/>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16,107</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15,041</w:t>
            </w:r>
          </w:p>
        </w:tc>
        <w:tc>
          <w:tcPr>
            <w:tcW w:w="719"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tcBorders>
            <w:tcMar>
              <w:left w:w="43" w:type="dxa"/>
              <w:right w:w="43" w:type="dxa"/>
            </w:tcMar>
            <w:vAlign w:val="center"/>
          </w:tcPr>
          <w:p w:rsidR="004513E0" w:rsidRDefault="004513E0" w:rsidP="004513E0">
            <w:pPr>
              <w:jc w:val="right"/>
              <w:rPr>
                <w:sz w:val="14"/>
                <w:szCs w:val="14"/>
              </w:rPr>
            </w:pPr>
            <w:r>
              <w:rPr>
                <w:sz w:val="14"/>
                <w:szCs w:val="14"/>
              </w:rPr>
              <w:t>16,681</w:t>
            </w:r>
          </w:p>
        </w:tc>
        <w:tc>
          <w:tcPr>
            <w:tcW w:w="665" w:type="dxa"/>
            <w:tcBorders>
              <w:top w:val="single" w:sz="12" w:space="0" w:color="auto"/>
              <w:bottom w:val="nil"/>
              <w:right w:val="nil"/>
            </w:tcBorders>
            <w:tcMar>
              <w:left w:w="43" w:type="dxa"/>
              <w:right w:w="43" w:type="dxa"/>
            </w:tcMar>
            <w:vAlign w:val="center"/>
          </w:tcPr>
          <w:p w:rsidR="004513E0" w:rsidRDefault="004513E0" w:rsidP="004513E0">
            <w:pPr>
              <w:jc w:val="right"/>
              <w:rPr>
                <w:sz w:val="14"/>
                <w:szCs w:val="14"/>
              </w:rPr>
            </w:pPr>
            <w:r>
              <w:rPr>
                <w:sz w:val="14"/>
                <w:szCs w:val="14"/>
              </w:rPr>
              <w:t>61,497</w:t>
            </w:r>
          </w:p>
        </w:tc>
      </w:tr>
      <w:tr w:rsidR="004513E0" w:rsidRPr="005605C5" w:rsidTr="00CE1B87">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329,411</w:t>
            </w:r>
          </w:p>
        </w:tc>
        <w:tc>
          <w:tcPr>
            <w:tcW w:w="654"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20,414</w:t>
            </w:r>
          </w:p>
        </w:tc>
        <w:tc>
          <w:tcPr>
            <w:tcW w:w="735" w:type="dxa"/>
            <w:tcBorders>
              <w:top w:val="nil"/>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320,821</w:t>
            </w:r>
          </w:p>
        </w:tc>
        <w:tc>
          <w:tcPr>
            <w:tcW w:w="705" w:type="dxa"/>
            <w:tcBorders>
              <w:top w:val="nil"/>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21,749</w:t>
            </w:r>
          </w:p>
        </w:tc>
        <w:tc>
          <w:tcPr>
            <w:tcW w:w="645" w:type="dxa"/>
            <w:tcBorders>
              <w:top w:val="nil"/>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386,731</w:t>
            </w:r>
          </w:p>
        </w:tc>
        <w:tc>
          <w:tcPr>
            <w:tcW w:w="721" w:type="dxa"/>
            <w:tcBorders>
              <w:top w:val="nil"/>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21,028</w:t>
            </w:r>
          </w:p>
        </w:tc>
        <w:tc>
          <w:tcPr>
            <w:tcW w:w="720"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415,968</w:t>
            </w:r>
          </w:p>
        </w:tc>
        <w:tc>
          <w:tcPr>
            <w:tcW w:w="719"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23,585</w:t>
            </w:r>
          </w:p>
        </w:tc>
        <w:tc>
          <w:tcPr>
            <w:tcW w:w="720" w:type="dxa"/>
            <w:tcBorders>
              <w:top w:val="nil"/>
              <w:left w:val="nil"/>
              <w:bottom w:val="nil"/>
            </w:tcBorders>
            <w:tcMar>
              <w:left w:w="43" w:type="dxa"/>
              <w:right w:w="43" w:type="dxa"/>
            </w:tcMar>
            <w:vAlign w:val="center"/>
          </w:tcPr>
          <w:p w:rsidR="004513E0" w:rsidRDefault="004513E0" w:rsidP="004513E0">
            <w:pPr>
              <w:jc w:val="right"/>
              <w:rPr>
                <w:sz w:val="14"/>
                <w:szCs w:val="14"/>
              </w:rPr>
            </w:pPr>
            <w:r>
              <w:rPr>
                <w:sz w:val="14"/>
                <w:szCs w:val="14"/>
              </w:rPr>
              <w:t>441,006</w:t>
            </w:r>
          </w:p>
        </w:tc>
        <w:tc>
          <w:tcPr>
            <w:tcW w:w="665" w:type="dxa"/>
            <w:tcBorders>
              <w:top w:val="nil"/>
              <w:bottom w:val="nil"/>
              <w:right w:val="nil"/>
            </w:tcBorders>
            <w:tcMar>
              <w:left w:w="43" w:type="dxa"/>
              <w:right w:w="43" w:type="dxa"/>
            </w:tcMar>
            <w:vAlign w:val="center"/>
          </w:tcPr>
          <w:p w:rsidR="004513E0" w:rsidRDefault="004513E0" w:rsidP="004513E0">
            <w:pPr>
              <w:jc w:val="right"/>
              <w:rPr>
                <w:sz w:val="14"/>
                <w:szCs w:val="14"/>
              </w:rPr>
            </w:pPr>
            <w:r>
              <w:rPr>
                <w:sz w:val="14"/>
                <w:szCs w:val="14"/>
              </w:rPr>
              <w:t>23,806</w:t>
            </w:r>
          </w:p>
        </w:tc>
      </w:tr>
      <w:tr w:rsidR="004513E0" w:rsidRPr="005605C5" w:rsidTr="00CE1B87">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15,366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4,057</w:t>
            </w:r>
          </w:p>
        </w:tc>
        <w:tc>
          <w:tcPr>
            <w:tcW w:w="735" w:type="dxa"/>
            <w:tcBorders>
              <w:top w:val="nil"/>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14,680</w:t>
            </w:r>
          </w:p>
        </w:tc>
        <w:tc>
          <w:tcPr>
            <w:tcW w:w="705" w:type="dxa"/>
            <w:tcBorders>
              <w:top w:val="nil"/>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3,469</w:t>
            </w:r>
          </w:p>
        </w:tc>
        <w:tc>
          <w:tcPr>
            <w:tcW w:w="645" w:type="dxa"/>
            <w:tcBorders>
              <w:top w:val="nil"/>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15,508</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15,526</w:t>
            </w:r>
          </w:p>
        </w:tc>
        <w:tc>
          <w:tcPr>
            <w:tcW w:w="719"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15,896</w:t>
            </w:r>
          </w:p>
        </w:tc>
        <w:tc>
          <w:tcPr>
            <w:tcW w:w="665" w:type="dxa"/>
            <w:tcBorders>
              <w:top w:val="nil"/>
              <w:bottom w:val="single" w:sz="12" w:space="0" w:color="auto"/>
              <w:right w:val="nil"/>
            </w:tcBorders>
            <w:tcMar>
              <w:left w:w="43" w:type="dxa"/>
              <w:right w:w="43" w:type="dxa"/>
            </w:tcMar>
            <w:vAlign w:val="center"/>
          </w:tcPr>
          <w:p w:rsidR="004513E0" w:rsidRDefault="004513E0" w:rsidP="004513E0">
            <w:pPr>
              <w:jc w:val="right"/>
              <w:rPr>
                <w:sz w:val="14"/>
                <w:szCs w:val="14"/>
              </w:rPr>
            </w:pPr>
            <w:r>
              <w:rPr>
                <w:sz w:val="14"/>
                <w:szCs w:val="14"/>
              </w:rPr>
              <w:t>3,957</w:t>
            </w:r>
          </w:p>
        </w:tc>
      </w:tr>
      <w:tr w:rsidR="004513E0" w:rsidRPr="005605C5" w:rsidTr="00CE1B87">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361,635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85,379</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b/>
                <w:bCs/>
                <w:color w:val="000000"/>
                <w:sz w:val="14"/>
                <w:szCs w:val="14"/>
              </w:rPr>
            </w:pPr>
            <w:r w:rsidRPr="006179E4">
              <w:rPr>
                <w:b/>
                <w:bCs/>
                <w:color w:val="000000"/>
                <w:sz w:val="14"/>
                <w:szCs w:val="14"/>
              </w:rPr>
              <w:t>351,145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b/>
                <w:bCs/>
                <w:color w:val="000000"/>
                <w:sz w:val="14"/>
                <w:szCs w:val="14"/>
              </w:rPr>
            </w:pPr>
            <w:r w:rsidRPr="006179E4">
              <w:rPr>
                <w:b/>
                <w:bCs/>
                <w:color w:val="000000"/>
                <w:sz w:val="14"/>
                <w:szCs w:val="14"/>
              </w:rPr>
              <w:t>88,080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b/>
                <w:bCs/>
                <w:color w:val="000000"/>
                <w:sz w:val="14"/>
                <w:szCs w:val="14"/>
              </w:rPr>
            </w:pPr>
            <w:r w:rsidRPr="0052620B">
              <w:rPr>
                <w:b/>
                <w:bCs/>
                <w:color w:val="000000"/>
                <w:sz w:val="14"/>
                <w:szCs w:val="14"/>
              </w:rPr>
              <w:t>418,346</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446,535</w:t>
            </w:r>
          </w:p>
        </w:tc>
        <w:tc>
          <w:tcPr>
            <w:tcW w:w="719"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89,260</w:t>
            </w:r>
          </w:p>
        </w:tc>
      </w:tr>
      <w:tr w:rsidR="004513E0"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4513E0" w:rsidRPr="00577643" w:rsidRDefault="004513E0" w:rsidP="005605C5">
            <w:pPr>
              <w:rPr>
                <w:sz w:val="12"/>
                <w:szCs w:val="12"/>
              </w:rPr>
            </w:pPr>
          </w:p>
        </w:tc>
      </w:tr>
      <w:tr w:rsidR="004513E0"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4513E0" w:rsidRPr="005605C5" w:rsidRDefault="004513E0"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4513E0"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4513E0" w:rsidRPr="005605C5" w:rsidRDefault="004513E0"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513E0" w:rsidRPr="005605C5" w:rsidTr="00CE1B87">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24.5</w:t>
            </w:r>
          </w:p>
        </w:tc>
        <w:tc>
          <w:tcPr>
            <w:tcW w:w="654"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2,900.2</w:t>
            </w:r>
          </w:p>
        </w:tc>
        <w:tc>
          <w:tcPr>
            <w:tcW w:w="735"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24.8</w:t>
            </w:r>
          </w:p>
        </w:tc>
        <w:tc>
          <w:tcPr>
            <w:tcW w:w="70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2,975.0</w:t>
            </w:r>
          </w:p>
        </w:tc>
        <w:tc>
          <w:tcPr>
            <w:tcW w:w="64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26.7</w:t>
            </w:r>
          </w:p>
        </w:tc>
        <w:tc>
          <w:tcPr>
            <w:tcW w:w="72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3,085.3</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27.1</w:t>
            </w:r>
          </w:p>
        </w:tc>
        <w:tc>
          <w:tcPr>
            <w:tcW w:w="719"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25.1</w:t>
            </w:r>
          </w:p>
        </w:tc>
        <w:tc>
          <w:tcPr>
            <w:tcW w:w="665" w:type="dxa"/>
            <w:tcBorders>
              <w:top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2,646.6</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41.7</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3,714.7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36.6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3,325.0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39.4</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3,740.3</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39.7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3,469.5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35.6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3,152.4</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16.4</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16,684.1</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14,697.6</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17,914.4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13.3</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18,786.4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13.7</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14,948.1</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7,064.9</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12.1</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6,395.9</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12.9</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10,289.5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13.0</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6,863.7</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12.9</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7,515.9</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18.6</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123.8</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145.8</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127.5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20.6</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119.5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20.4</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150.3</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6,365.3</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6,758.3</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1,318.4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0.5</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1,488.0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1,731.5</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2,620.7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3.3</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2,067.0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2,722.8</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3,125.0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3,028.6</w:t>
            </w:r>
          </w:p>
        </w:tc>
      </w:tr>
      <w:tr w:rsidR="004513E0" w:rsidRPr="005605C5" w:rsidTr="00CE1B87">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992.3</w:t>
            </w:r>
          </w:p>
        </w:tc>
        <w:tc>
          <w:tcPr>
            <w:tcW w:w="735"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1,016.9</w:t>
            </w:r>
          </w:p>
        </w:tc>
        <w:tc>
          <w:tcPr>
            <w:tcW w:w="64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1,077.7</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719"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665"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754.9</w:t>
            </w:r>
          </w:p>
        </w:tc>
      </w:tr>
      <w:tr w:rsidR="004513E0" w:rsidRPr="005605C5" w:rsidTr="00CE1B87">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4513E0" w:rsidRPr="00C85CA9" w:rsidRDefault="004513E0"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119.2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40,466.0</w:t>
            </w:r>
          </w:p>
        </w:tc>
        <w:tc>
          <w:tcPr>
            <w:tcW w:w="735"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118.8</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37,381.7</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117.6</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40,276.0</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118.1</w:t>
            </w:r>
          </w:p>
        </w:tc>
        <w:tc>
          <w:tcPr>
            <w:tcW w:w="719"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112.0</w:t>
            </w:r>
          </w:p>
        </w:tc>
        <w:tc>
          <w:tcPr>
            <w:tcW w:w="665"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33,928.4</w:t>
            </w:r>
          </w:p>
        </w:tc>
      </w:tr>
      <w:tr w:rsidR="004513E0"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4513E0" w:rsidRPr="003561E6" w:rsidRDefault="004513E0"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4513E0"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4513E0" w:rsidRPr="00FF55B1" w:rsidRDefault="004513E0"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D33807">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D33807"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4,492,789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430,557</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4,829,625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425,369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5,103,991</w:t>
            </w:r>
          </w:p>
        </w:tc>
        <w:tc>
          <w:tcPr>
            <w:tcW w:w="63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431,373</w:t>
            </w:r>
          </w:p>
        </w:tc>
        <w:tc>
          <w:tcPr>
            <w:tcW w:w="72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8.5</w:t>
            </w:r>
          </w:p>
        </w:tc>
        <w:tc>
          <w:tcPr>
            <w:tcW w:w="777"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5,455,059</w:t>
            </w:r>
          </w:p>
        </w:tc>
        <w:tc>
          <w:tcPr>
            <w:tcW w:w="591"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432,990</w:t>
            </w:r>
          </w:p>
        </w:tc>
        <w:tc>
          <w:tcPr>
            <w:tcW w:w="703"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376,898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78,713</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20.9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452,415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76,680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419,967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75,511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422,165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75,143</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17.8</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307,459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48,699</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316,169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38,386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12.1</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314,723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39,696</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318,152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61,763</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19.4</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429,298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30,271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7.1</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448,465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27,846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471,583</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27,958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497,888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27,666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33,629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2,351</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34,248</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34,825</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2,319</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37,451</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2,356</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6.3</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159,838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2,710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1.7</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169,476</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2,673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184,330</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2,618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196,556</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2,646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1.3</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609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73</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652</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10.1</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9.3</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723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75,470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10,790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79,979</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10,634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13.3</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84,004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10,944</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13.0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89,015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11,134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12.5</w:t>
            </w:r>
          </w:p>
        </w:tc>
      </w:tr>
      <w:tr w:rsidR="00D33807" w:rsidRPr="00FF55B1" w:rsidTr="00D33807">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159,752</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14,346</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164,109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12,166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7.4</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167,712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12,011</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174,143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11,465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6.6</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722,076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6,184</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735,365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5,911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726,166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5,472</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913,493</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4,260</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112,666</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1,802</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115,449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118,039</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1,683</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121,796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1,829</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174,409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15,586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131,961</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12.6</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116,707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124,785</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19,965</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16.0</w:t>
            </w:r>
          </w:p>
        </w:tc>
      </w:tr>
      <w:tr w:rsidR="00D33807" w:rsidRPr="00FF55B1" w:rsidTr="00D33807">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6,615,596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611,813</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9.2</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r w:rsidR="00D33807"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33807" w:rsidRPr="00FF55B1" w:rsidRDefault="00D33807" w:rsidP="004A6B25">
            <w:pPr>
              <w:rPr>
                <w:b/>
                <w:bCs/>
                <w:sz w:val="16"/>
                <w:szCs w:val="16"/>
              </w:rPr>
            </w:pPr>
            <w:r w:rsidRPr="00FF55B1">
              <w:rPr>
                <w:b/>
                <w:bCs/>
                <w:sz w:val="16"/>
                <w:szCs w:val="16"/>
              </w:rPr>
              <w:t> </w:t>
            </w:r>
          </w:p>
          <w:p w:rsidR="00D33807" w:rsidRPr="00FF55B1" w:rsidRDefault="00D33807" w:rsidP="004A6B25">
            <w:pPr>
              <w:jc w:val="right"/>
              <w:rPr>
                <w:sz w:val="16"/>
                <w:szCs w:val="16"/>
              </w:rPr>
            </w:pPr>
          </w:p>
          <w:p w:rsidR="00D33807" w:rsidRPr="00FF55B1" w:rsidRDefault="00D33807" w:rsidP="004A6B25">
            <w:pPr>
              <w:rPr>
                <w:b/>
                <w:bCs/>
                <w:sz w:val="16"/>
                <w:szCs w:val="16"/>
              </w:rPr>
            </w:pPr>
            <w:r w:rsidRPr="00FF55B1">
              <w:rPr>
                <w:sz w:val="16"/>
                <w:szCs w:val="16"/>
              </w:rPr>
              <w:t> </w:t>
            </w:r>
          </w:p>
        </w:tc>
      </w:tr>
      <w:tr w:rsidR="00D33807" w:rsidRPr="00FF55B1" w:rsidTr="00D33807">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4A6B25">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33807" w:rsidRPr="002741D0" w:rsidRDefault="00D33807" w:rsidP="00D972DC">
            <w:pPr>
              <w:jc w:val="center"/>
              <w:rPr>
                <w:b/>
                <w:bCs/>
                <w:sz w:val="16"/>
                <w:szCs w:val="16"/>
              </w:rPr>
            </w:pPr>
            <w:r w:rsidRPr="002741D0">
              <w:rPr>
                <w:b/>
                <w:bCs/>
                <w:sz w:val="16"/>
                <w:szCs w:val="16"/>
              </w:rPr>
              <w:t>2017</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D33807" w:rsidRPr="002741D0" w:rsidRDefault="00D33807" w:rsidP="00D972DC">
            <w:pPr>
              <w:jc w:val="center"/>
              <w:rPr>
                <w:b/>
                <w:bCs/>
                <w:sz w:val="16"/>
                <w:szCs w:val="16"/>
              </w:rPr>
            </w:pPr>
            <w:r>
              <w:rPr>
                <w:b/>
                <w:bCs/>
                <w:sz w:val="16"/>
                <w:szCs w:val="16"/>
              </w:rPr>
              <w:t>2018</w:t>
            </w:r>
          </w:p>
        </w:tc>
      </w:tr>
      <w:tr w:rsidR="00D33807"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607,332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51,828</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623,438</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41,387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w:t>
            </w:r>
          </w:p>
        </w:tc>
        <w:tc>
          <w:tcPr>
            <w:tcW w:w="81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604,390</w:t>
            </w:r>
          </w:p>
        </w:tc>
        <w:tc>
          <w:tcPr>
            <w:tcW w:w="63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42,717</w:t>
            </w:r>
          </w:p>
        </w:tc>
        <w:tc>
          <w:tcPr>
            <w:tcW w:w="72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7.1</w:t>
            </w:r>
          </w:p>
        </w:tc>
        <w:tc>
          <w:tcPr>
            <w:tcW w:w="777"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662,016</w:t>
            </w:r>
          </w:p>
        </w:tc>
        <w:tc>
          <w:tcPr>
            <w:tcW w:w="591"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64,884</w:t>
            </w:r>
          </w:p>
        </w:tc>
        <w:tc>
          <w:tcPr>
            <w:tcW w:w="703"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w:t>
            </w:r>
          </w:p>
        </w:tc>
      </w:tr>
      <w:tr w:rsidR="00D33807" w:rsidRPr="00FF55B1" w:rsidTr="00D33807">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99,843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12,260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108,707</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12,027</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106,061</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12,121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120,921</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13,895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85,552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109,561</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6,472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120,685</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6,455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141,223</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5,296</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3.7</w:t>
            </w:r>
          </w:p>
        </w:tc>
      </w:tr>
      <w:tr w:rsidR="00D33807" w:rsidRPr="00FF55B1" w:rsidTr="00D33807">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271,800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236,955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12,864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225,865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12,318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5.5</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263,329</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12,505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4.7</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91,179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13,748</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97,804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12,503</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103,653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11,800</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103,249</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12,065</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11.7</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206,725</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172,695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8,782</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164,786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8,655</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185,008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8,585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609,144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57,010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618,877</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54,734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650,250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59,095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9.1</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706,926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55,458</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7.8</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4,584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5,934</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3,402</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0.2</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2,587,821</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205,237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2,748,079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206,879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2,810,580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202,618</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3,099,352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207,451</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6.7</w:t>
            </w:r>
          </w:p>
        </w:tc>
      </w:tr>
      <w:tr w:rsidR="00D33807" w:rsidRPr="00FF55B1" w:rsidTr="00D33807">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943,568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34,012</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3.6</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1,043,522</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33,589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1,149,314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36,329</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1,245,848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36,084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2.9</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25,782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4,277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28,364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18.7</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32,954</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5,802</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30,755</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5,710</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18.6</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227,259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16,305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7.2</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245,590</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14,490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311,677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16,407</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307,500</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15,995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855,008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186,920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21.9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989,922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18.5</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985,487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983,810</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185,681</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18.9</w:t>
            </w:r>
          </w:p>
        </w:tc>
      </w:tr>
      <w:tr w:rsidR="00D33807" w:rsidRPr="00FF55B1" w:rsidTr="00D33807">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6,615,596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611,813</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9.2</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Jun</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Sep</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38,303</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84,861</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1.15</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651,938</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93,842</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1.25</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23,615</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80,575</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636,726</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89,227</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1.20</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5</w:t>
            </w:r>
            <w:r w:rsidRPr="004812CB">
              <w:rPr>
                <w:b/>
                <w:bCs/>
                <w:color w:val="000000"/>
                <w:sz w:val="14"/>
                <w:szCs w:val="14"/>
              </w:rPr>
              <w:t>62,079</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39,883</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0.56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581,180</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56,116</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0.77</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187,982</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11,063</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0.84</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198,694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18,890</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1.37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371,287</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29,005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0.50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379,674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37,411</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0.64</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2,810</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(0.33)</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2,811</w:t>
            </w:r>
          </w:p>
        </w:tc>
        <w:tc>
          <w:tcPr>
            <w:tcW w:w="969" w:type="dxa"/>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(0.31)</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EF12FF" w:rsidRDefault="00FA6C1C"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61,536</w:t>
            </w:r>
          </w:p>
        </w:tc>
        <w:tc>
          <w:tcPr>
            <w:tcW w:w="1132" w:type="dxa"/>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40,692</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26.98</w:t>
            </w:r>
          </w:p>
        </w:tc>
        <w:tc>
          <w:tcPr>
            <w:tcW w:w="936" w:type="dxa"/>
            <w:tcBorders>
              <w:top w:val="nil"/>
              <w:left w:val="nil"/>
              <w:bottom w:val="nil"/>
              <w:right w:val="nil"/>
            </w:tcBorders>
            <w:shd w:val="clear" w:color="auto" w:fill="auto"/>
            <w:vAlign w:val="center"/>
            <w:hideMark/>
          </w:tcPr>
          <w:p w:rsidR="00FA6C1C" w:rsidRPr="00EF12FF" w:rsidRDefault="00FA6C1C"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55,546</w:t>
            </w:r>
          </w:p>
        </w:tc>
        <w:tc>
          <w:tcPr>
            <w:tcW w:w="969" w:type="dxa"/>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33,112</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22.07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14,688</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4,286</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5.46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15,212</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4,615</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5.90</w:t>
            </w:r>
          </w:p>
        </w:tc>
      </w:tr>
      <w:tr w:rsidR="00FA6C1C" w:rsidRPr="00A21AD5" w:rsidTr="00666EA1">
        <w:trPr>
          <w:trHeight w:hRule="exact" w:val="300"/>
        </w:trPr>
        <w:tc>
          <w:tcPr>
            <w:tcW w:w="274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666EA1">
        <w:trPr>
          <w:trHeight w:hRule="exac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A21AD5">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r>
      <w:tr w:rsidR="00FA6C1C" w:rsidRPr="00A21AD5" w:rsidTr="00A21AD5">
        <w:trPr>
          <w:trHeight w:val="315"/>
        </w:trPr>
        <w:tc>
          <w:tcPr>
            <w:tcW w:w="9735" w:type="dxa"/>
            <w:gridSpan w:val="12"/>
            <w:tcBorders>
              <w:top w:val="nil"/>
              <w:left w:val="nil"/>
              <w:bottom w:val="nil"/>
              <w:right w:val="nil"/>
            </w:tcBorders>
            <w:shd w:val="clear" w:color="auto" w:fill="auto"/>
            <w:vAlign w:val="bottom"/>
            <w:hideMark/>
          </w:tcPr>
          <w:p w:rsidR="00FA6C1C" w:rsidRPr="00A21AD5" w:rsidRDefault="00FA6C1C" w:rsidP="00A21AD5">
            <w:pPr>
              <w:jc w:val="center"/>
              <w:rPr>
                <w:b/>
                <w:bCs/>
                <w:color w:val="000000"/>
                <w:sz w:val="24"/>
                <w:szCs w:val="24"/>
              </w:rPr>
            </w:pPr>
            <w:r w:rsidRPr="00A21AD5">
              <w:rPr>
                <w:b/>
                <w:bCs/>
                <w:color w:val="000000"/>
                <w:sz w:val="24"/>
              </w:rPr>
              <w:t xml:space="preserve">Cash Recovery against Non Performing Loans </w:t>
            </w:r>
          </w:p>
        </w:tc>
      </w:tr>
      <w:tr w:rsidR="00FA6C1C"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4"/>
                <w:szCs w:val="14"/>
              </w:rPr>
            </w:pPr>
            <w:r w:rsidRPr="00A21AD5">
              <w:rPr>
                <w:color w:val="000000"/>
                <w:sz w:val="14"/>
              </w:rPr>
              <w:t>( Million Rupees)</w:t>
            </w:r>
          </w:p>
        </w:tc>
      </w:tr>
      <w:tr w:rsidR="00FA6C1C" w:rsidRPr="00A21AD5" w:rsidTr="00A21AD5">
        <w:trPr>
          <w:trHeight w:val="315"/>
        </w:trPr>
        <w:tc>
          <w:tcPr>
            <w:tcW w:w="2747"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Jun</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B651D0">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FA6C1C" w:rsidRPr="00A21AD5" w:rsidRDefault="00FA6C1C"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22,793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17,482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22,129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16,932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12,409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11,773</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2,303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3,247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10,078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8,527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9,720</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4812CB" w:rsidRDefault="00FA6C1C" w:rsidP="00CB0267">
            <w:pPr>
              <w:jc w:val="right"/>
              <w:rPr>
                <w:b/>
                <w:bCs/>
                <w:color w:val="000000"/>
                <w:sz w:val="14"/>
                <w:szCs w:val="14"/>
              </w:rPr>
            </w:pPr>
            <w:r>
              <w:rPr>
                <w:b/>
                <w:bCs/>
                <w:color w:val="000000"/>
                <w:sz w:val="14"/>
                <w:szCs w:val="14"/>
              </w:rPr>
              <w:t>5,158</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664</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551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A6C1C" w:rsidRPr="00A21AD5" w:rsidRDefault="00FA6C1C"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A6C1C" w:rsidRPr="0094774B" w:rsidRDefault="00FA6C1C" w:rsidP="0094774B">
            <w:pPr>
              <w:ind w:right="-268"/>
              <w:rPr>
                <w:sz w:val="14"/>
              </w:rPr>
            </w:pPr>
            <w:r w:rsidRPr="00A21AD5">
              <w:rPr>
                <w:bCs/>
                <w:color w:val="000000"/>
                <w:sz w:val="14"/>
                <w:szCs w:val="14"/>
              </w:rPr>
              <w:t xml:space="preserve">  *</w:t>
            </w:r>
            <w:r w:rsidRPr="00A21AD5">
              <w:rPr>
                <w:color w:val="000000"/>
                <w:sz w:val="4"/>
                <w:szCs w:val="4"/>
              </w:rPr>
              <w:t>.</w:t>
            </w:r>
            <w:r w:rsidR="00230AAA">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sidR="00230AAA">
              <w:rPr>
                <w:color w:val="000000"/>
                <w:sz w:val="14"/>
                <w:szCs w:val="14"/>
              </w:rPr>
              <w:t xml:space="preserve">  </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A6C1C"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A6C1C" w:rsidRPr="00A21AD5" w:rsidRDefault="00FA6C1C"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4C5" w:rsidRDefault="005244C5" w:rsidP="00F95642">
      <w:r>
        <w:separator/>
      </w:r>
    </w:p>
  </w:endnote>
  <w:endnote w:type="continuationSeparator" w:id="0">
    <w:p w:rsidR="005244C5" w:rsidRDefault="005244C5"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C5" w:rsidRDefault="000F72EB" w:rsidP="004A6B25">
    <w:pPr>
      <w:pStyle w:val="Footer"/>
      <w:framePr w:wrap="around" w:vAnchor="text" w:hAnchor="margin" w:xAlign="center" w:y="1"/>
      <w:rPr>
        <w:rStyle w:val="PageNumber"/>
      </w:rPr>
    </w:pPr>
    <w:r>
      <w:rPr>
        <w:rStyle w:val="PageNumber"/>
      </w:rPr>
      <w:fldChar w:fldCharType="begin"/>
    </w:r>
    <w:r w:rsidR="005244C5">
      <w:rPr>
        <w:rStyle w:val="PageNumber"/>
      </w:rPr>
      <w:instrText xml:space="preserve">PAGE  </w:instrText>
    </w:r>
    <w:r>
      <w:rPr>
        <w:rStyle w:val="PageNumber"/>
      </w:rPr>
      <w:fldChar w:fldCharType="end"/>
    </w:r>
  </w:p>
  <w:p w:rsidR="005244C5" w:rsidRDefault="00524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C5" w:rsidRDefault="000F72EB">
    <w:pPr>
      <w:pStyle w:val="Footer"/>
      <w:jc w:val="center"/>
    </w:pPr>
    <w:fldSimple w:instr=" PAGE   \* MERGEFORMAT ">
      <w:r w:rsidR="00384CE8">
        <w:rPr>
          <w:noProof/>
        </w:rPr>
        <w:t>51</w:t>
      </w:r>
    </w:fldSimple>
  </w:p>
  <w:p w:rsidR="005244C5" w:rsidRDefault="0052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4C5" w:rsidRDefault="005244C5" w:rsidP="00F95642">
      <w:r>
        <w:separator/>
      </w:r>
    </w:p>
  </w:footnote>
  <w:footnote w:type="continuationSeparator" w:id="0">
    <w:p w:rsidR="005244C5" w:rsidRDefault="005244C5"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C92"/>
    <w:rsid w:val="000902E9"/>
    <w:rsid w:val="00090F64"/>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B62AC"/>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41D6"/>
    <w:rsid w:val="00265C40"/>
    <w:rsid w:val="00267073"/>
    <w:rsid w:val="002700A3"/>
    <w:rsid w:val="0027017F"/>
    <w:rsid w:val="00272429"/>
    <w:rsid w:val="00273500"/>
    <w:rsid w:val="002741D0"/>
    <w:rsid w:val="00274376"/>
    <w:rsid w:val="00274730"/>
    <w:rsid w:val="00274D5C"/>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4946"/>
    <w:rsid w:val="002F5060"/>
    <w:rsid w:val="002F557C"/>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4CE8"/>
    <w:rsid w:val="0038589F"/>
    <w:rsid w:val="003902AA"/>
    <w:rsid w:val="003917DA"/>
    <w:rsid w:val="00391D23"/>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CC4"/>
    <w:rsid w:val="00401012"/>
    <w:rsid w:val="00405EAE"/>
    <w:rsid w:val="00410608"/>
    <w:rsid w:val="00411B29"/>
    <w:rsid w:val="00412342"/>
    <w:rsid w:val="004139B1"/>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3B37"/>
    <w:rsid w:val="0045619D"/>
    <w:rsid w:val="00457DA3"/>
    <w:rsid w:val="004603BE"/>
    <w:rsid w:val="00460CFA"/>
    <w:rsid w:val="00462934"/>
    <w:rsid w:val="00462CB2"/>
    <w:rsid w:val="00466996"/>
    <w:rsid w:val="00466EE0"/>
    <w:rsid w:val="0047277B"/>
    <w:rsid w:val="00473970"/>
    <w:rsid w:val="004744ED"/>
    <w:rsid w:val="00474CB8"/>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10CB9"/>
    <w:rsid w:val="00511672"/>
    <w:rsid w:val="005119FF"/>
    <w:rsid w:val="005121A4"/>
    <w:rsid w:val="005126F4"/>
    <w:rsid w:val="00513A50"/>
    <w:rsid w:val="0052176E"/>
    <w:rsid w:val="00521D6E"/>
    <w:rsid w:val="005244C5"/>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3D67"/>
    <w:rsid w:val="005841A5"/>
    <w:rsid w:val="00584B26"/>
    <w:rsid w:val="005875F1"/>
    <w:rsid w:val="00593BA3"/>
    <w:rsid w:val="00594706"/>
    <w:rsid w:val="0059681C"/>
    <w:rsid w:val="005A1EFE"/>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4917"/>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BC4"/>
    <w:rsid w:val="00695C4E"/>
    <w:rsid w:val="00696C42"/>
    <w:rsid w:val="006A1689"/>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15A"/>
    <w:rsid w:val="006C4788"/>
    <w:rsid w:val="006C5767"/>
    <w:rsid w:val="006C69D3"/>
    <w:rsid w:val="006C6A86"/>
    <w:rsid w:val="006C6AD2"/>
    <w:rsid w:val="006C7D38"/>
    <w:rsid w:val="006D05A7"/>
    <w:rsid w:val="006D0AA1"/>
    <w:rsid w:val="006D1165"/>
    <w:rsid w:val="006D4667"/>
    <w:rsid w:val="006E002C"/>
    <w:rsid w:val="006E064F"/>
    <w:rsid w:val="006E2308"/>
    <w:rsid w:val="006E30E4"/>
    <w:rsid w:val="006E39E6"/>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853"/>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D43D0"/>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017D"/>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D02"/>
    <w:rsid w:val="00874B1C"/>
    <w:rsid w:val="00874E7F"/>
    <w:rsid w:val="00875E5E"/>
    <w:rsid w:val="0087644F"/>
    <w:rsid w:val="00876ECB"/>
    <w:rsid w:val="00877336"/>
    <w:rsid w:val="0088048F"/>
    <w:rsid w:val="00880C46"/>
    <w:rsid w:val="008815CB"/>
    <w:rsid w:val="0088668F"/>
    <w:rsid w:val="008926BD"/>
    <w:rsid w:val="008928EC"/>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B00"/>
    <w:rsid w:val="008F1FF9"/>
    <w:rsid w:val="008F7BB6"/>
    <w:rsid w:val="00900A04"/>
    <w:rsid w:val="0090424B"/>
    <w:rsid w:val="00904C56"/>
    <w:rsid w:val="009068FE"/>
    <w:rsid w:val="00906F34"/>
    <w:rsid w:val="00907D38"/>
    <w:rsid w:val="009118B7"/>
    <w:rsid w:val="009121E3"/>
    <w:rsid w:val="0091269D"/>
    <w:rsid w:val="00912AC0"/>
    <w:rsid w:val="00913D1E"/>
    <w:rsid w:val="009147B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4718"/>
    <w:rsid w:val="00AB5BBA"/>
    <w:rsid w:val="00AB5C74"/>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071"/>
    <w:rsid w:val="00C541FC"/>
    <w:rsid w:val="00C55163"/>
    <w:rsid w:val="00C55D43"/>
    <w:rsid w:val="00C577D5"/>
    <w:rsid w:val="00C60D16"/>
    <w:rsid w:val="00C6163B"/>
    <w:rsid w:val="00C645B2"/>
    <w:rsid w:val="00C66E79"/>
    <w:rsid w:val="00C70693"/>
    <w:rsid w:val="00C72843"/>
    <w:rsid w:val="00C7354D"/>
    <w:rsid w:val="00C75033"/>
    <w:rsid w:val="00C755A0"/>
    <w:rsid w:val="00C7733C"/>
    <w:rsid w:val="00C820B3"/>
    <w:rsid w:val="00C826A3"/>
    <w:rsid w:val="00C8343A"/>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11EF"/>
    <w:rsid w:val="00CA2D91"/>
    <w:rsid w:val="00CA2E95"/>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12D7"/>
    <w:rsid w:val="00E21E04"/>
    <w:rsid w:val="00E234D4"/>
    <w:rsid w:val="00E2457D"/>
    <w:rsid w:val="00E26407"/>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40C9"/>
    <w:rsid w:val="00F44B92"/>
    <w:rsid w:val="00F45880"/>
    <w:rsid w:val="00F45E45"/>
    <w:rsid w:val="00F47CC2"/>
    <w:rsid w:val="00F47DB7"/>
    <w:rsid w:val="00F53081"/>
    <w:rsid w:val="00F547B5"/>
    <w:rsid w:val="00F55C58"/>
    <w:rsid w:val="00F56284"/>
    <w:rsid w:val="00F573F9"/>
    <w:rsid w:val="00F60780"/>
    <w:rsid w:val="00F6184F"/>
    <w:rsid w:val="00F62332"/>
    <w:rsid w:val="00F65019"/>
    <w:rsid w:val="00F6738A"/>
    <w:rsid w:val="00F679E5"/>
    <w:rsid w:val="00F71311"/>
    <w:rsid w:val="00F718A4"/>
    <w:rsid w:val="00F74C37"/>
    <w:rsid w:val="00F77FF2"/>
    <w:rsid w:val="00F810DB"/>
    <w:rsid w:val="00F8257E"/>
    <w:rsid w:val="00F83626"/>
    <w:rsid w:val="00F8512E"/>
    <w:rsid w:val="00F85B68"/>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C1C"/>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1E14F-A7BD-4B20-AF53-715C5BA6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49</Pages>
  <Words>26337</Words>
  <Characters>150125</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154</cp:revision>
  <cp:lastPrinted>2018-11-05T05:52:00Z</cp:lastPrinted>
  <dcterms:created xsi:type="dcterms:W3CDTF">2018-07-04T04:28:00Z</dcterms:created>
  <dcterms:modified xsi:type="dcterms:W3CDTF">2018-12-03T09:50:00Z</dcterms:modified>
</cp:coreProperties>
</file>